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7A06CD" w14:textId="0AD54BEA" w:rsidR="00EA418F" w:rsidRPr="00EA418F" w:rsidRDefault="00EA418F" w:rsidP="00EA418F">
      <w:pPr>
        <w:spacing w:line="579" w:lineRule="exact"/>
        <w:jc w:val="center"/>
        <w:rPr>
          <w:rFonts w:ascii="方正小标宋简体" w:eastAsia="方正小标宋简体" w:hAnsi="方正小标宋简体" w:cs="方正小标宋简体"/>
          <w:sz w:val="44"/>
          <w:szCs w:val="44"/>
        </w:rPr>
      </w:pPr>
      <w:bookmarkStart w:id="0" w:name="_Hlk123741534"/>
      <w:bookmarkStart w:id="1" w:name="OLE_LINK2"/>
      <w:bookmarkStart w:id="2" w:name="_Hlk193108048"/>
      <w:bookmarkEnd w:id="0"/>
      <w:r w:rsidRPr="00EA418F">
        <w:rPr>
          <w:rFonts w:ascii="方正小标宋简体" w:eastAsia="方正小标宋简体" w:hAnsi="方正小标宋简体" w:cs="方正小标宋简体" w:hint="eastAsia"/>
          <w:sz w:val="44"/>
          <w:szCs w:val="44"/>
        </w:rPr>
        <w:t>关于征求《</w:t>
      </w:r>
      <w:r>
        <w:rPr>
          <w:rFonts w:ascii="方正小标宋简体" w:eastAsia="方正小标宋简体" w:hAnsi="方正小标宋简体" w:cs="方正小标宋简体" w:hint="eastAsia"/>
          <w:sz w:val="44"/>
          <w:szCs w:val="44"/>
        </w:rPr>
        <w:t>鄂州市</w:t>
      </w:r>
      <w:r w:rsidRPr="00EA418F">
        <w:rPr>
          <w:rFonts w:ascii="方正小标宋简体" w:eastAsia="方正小标宋简体" w:hAnsi="方正小标宋简体" w:cs="方正小标宋简体" w:hint="eastAsia"/>
          <w:sz w:val="44"/>
          <w:szCs w:val="44"/>
        </w:rPr>
        <w:t>2025年农村客运发展</w:t>
      </w:r>
      <w:r>
        <w:rPr>
          <w:rFonts w:ascii="方正小标宋简体" w:eastAsia="方正小标宋简体" w:hAnsi="方正小标宋简体" w:cs="方正小标宋简体" w:hint="eastAsia"/>
          <w:sz w:val="44"/>
          <w:szCs w:val="44"/>
        </w:rPr>
        <w:t>补助</w:t>
      </w:r>
      <w:r w:rsidRPr="00EA418F">
        <w:rPr>
          <w:rFonts w:ascii="方正小标宋简体" w:eastAsia="方正小标宋简体" w:hAnsi="方正小标宋简体" w:cs="方正小标宋简体" w:hint="eastAsia"/>
          <w:sz w:val="44"/>
          <w:szCs w:val="44"/>
        </w:rPr>
        <w:t>资金分配方案</w:t>
      </w:r>
      <w:bookmarkStart w:id="3" w:name="_Hlk193812089"/>
      <w:r w:rsidRPr="00EA418F">
        <w:rPr>
          <w:rFonts w:ascii="方正小标宋简体" w:eastAsia="方正小标宋简体" w:hAnsi="方正小标宋简体" w:cs="方正小标宋简体" w:hint="eastAsia"/>
          <w:sz w:val="44"/>
          <w:szCs w:val="44"/>
        </w:rPr>
        <w:t>征求意见稿</w:t>
      </w:r>
      <w:bookmarkEnd w:id="3"/>
      <w:r w:rsidRPr="00EA418F">
        <w:rPr>
          <w:rFonts w:ascii="方正小标宋简体" w:eastAsia="方正小标宋简体" w:hAnsi="方正小标宋简体" w:cs="方正小标宋简体" w:hint="eastAsia"/>
          <w:sz w:val="44"/>
          <w:szCs w:val="44"/>
        </w:rPr>
        <w:t>》意见的函</w:t>
      </w:r>
    </w:p>
    <w:bookmarkEnd w:id="1"/>
    <w:p w14:paraId="17F249A6" w14:textId="77777777" w:rsidR="00EA418F" w:rsidRPr="00EA418F" w:rsidRDefault="00EA418F" w:rsidP="00EA418F">
      <w:pPr>
        <w:spacing w:line="579" w:lineRule="exact"/>
        <w:rPr>
          <w:rFonts w:ascii="仿宋_GB2312" w:eastAsia="仿宋_GB2312" w:hAnsi="方正小标宋简体" w:cs="方正小标宋简体"/>
          <w:sz w:val="32"/>
          <w:szCs w:val="32"/>
        </w:rPr>
      </w:pPr>
    </w:p>
    <w:p w14:paraId="6948E5CE" w14:textId="6D05F0C3" w:rsidR="00EA418F" w:rsidRPr="00766A87" w:rsidRDefault="00EA418F" w:rsidP="00EA418F">
      <w:pPr>
        <w:spacing w:line="579" w:lineRule="exact"/>
        <w:rPr>
          <w:rFonts w:ascii="仿宋_GB2312" w:eastAsia="仿宋_GB2312" w:hAnsi="方正小标宋简体" w:cs="方正小标宋简体"/>
          <w:sz w:val="32"/>
          <w:szCs w:val="32"/>
        </w:rPr>
      </w:pPr>
      <w:r w:rsidRPr="00766A87">
        <w:rPr>
          <w:rFonts w:ascii="仿宋_GB2312" w:eastAsia="仿宋_GB2312" w:hAnsi="方正小标宋简体" w:cs="方正小标宋简体" w:hint="eastAsia"/>
          <w:sz w:val="32"/>
          <w:szCs w:val="32"/>
        </w:rPr>
        <w:t>各</w:t>
      </w:r>
      <w:r>
        <w:rPr>
          <w:rFonts w:ascii="仿宋_GB2312" w:eastAsia="仿宋_GB2312" w:hAnsi="方正小标宋简体" w:cs="方正小标宋简体" w:hint="eastAsia"/>
          <w:sz w:val="32"/>
          <w:szCs w:val="32"/>
        </w:rPr>
        <w:t>客运企业</w:t>
      </w:r>
      <w:r w:rsidRPr="00766A87">
        <w:rPr>
          <w:rFonts w:ascii="仿宋_GB2312" w:eastAsia="仿宋_GB2312" w:hAnsi="方正小标宋简体" w:cs="方正小标宋简体" w:hint="eastAsia"/>
          <w:sz w:val="32"/>
          <w:szCs w:val="32"/>
        </w:rPr>
        <w:t>：</w:t>
      </w:r>
      <w:r w:rsidRPr="00766A87">
        <w:rPr>
          <w:rFonts w:ascii="仿宋_GB2312" w:eastAsia="仿宋_GB2312" w:hAnsi="Cambria" w:cs="Cambria" w:hint="eastAsia"/>
          <w:sz w:val="32"/>
          <w:szCs w:val="32"/>
        </w:rPr>
        <w:t>  </w:t>
      </w:r>
    </w:p>
    <w:p w14:paraId="2CA4F750" w14:textId="36DDCB32" w:rsidR="00EA418F" w:rsidRPr="00877BF9" w:rsidRDefault="00EA418F" w:rsidP="00EA418F">
      <w:pPr>
        <w:spacing w:line="579" w:lineRule="exact"/>
        <w:rPr>
          <w:rFonts w:ascii="仿宋_GB2312" w:eastAsia="仿宋_GB2312" w:hAnsi="方正小标宋简体" w:cs="方正小标宋简体"/>
          <w:sz w:val="32"/>
          <w:szCs w:val="32"/>
        </w:rPr>
      </w:pPr>
      <w:r w:rsidRPr="00766A87">
        <w:rPr>
          <w:rFonts w:ascii="仿宋_GB2312" w:eastAsia="仿宋_GB2312" w:hAnsi="方正小标宋简体" w:cs="方正小标宋简体" w:hint="eastAsia"/>
          <w:sz w:val="32"/>
          <w:szCs w:val="32"/>
        </w:rPr>
        <w:t xml:space="preserve">　　</w:t>
      </w:r>
      <w:r w:rsidRPr="00877BF9">
        <w:rPr>
          <w:rFonts w:ascii="仿宋_GB2312" w:eastAsia="仿宋_GB2312" w:hAnsi="方正小标宋简体" w:cs="方正小标宋简体" w:hint="eastAsia"/>
          <w:sz w:val="32"/>
          <w:szCs w:val="32"/>
        </w:rPr>
        <w:t>根据</w:t>
      </w:r>
      <w:r w:rsidRPr="00325047">
        <w:rPr>
          <w:rFonts w:ascii="仿宋_GB2312" w:eastAsia="仿宋_GB2312" w:hAnsi="仿宋" w:cs="仿宋" w:hint="eastAsia"/>
          <w:sz w:val="32"/>
          <w:szCs w:val="32"/>
        </w:rPr>
        <w:t>省财政厅《关于提前下达2025年成品油税费改革转移支付预算的通知》（</w:t>
      </w:r>
      <w:proofErr w:type="gramStart"/>
      <w:r w:rsidRPr="00325047">
        <w:rPr>
          <w:rFonts w:ascii="仿宋_GB2312" w:eastAsia="仿宋_GB2312" w:hAnsi="仿宋" w:cs="仿宋" w:hint="eastAsia"/>
          <w:sz w:val="32"/>
          <w:szCs w:val="32"/>
        </w:rPr>
        <w:t>鄂财建发</w:t>
      </w:r>
      <w:proofErr w:type="gramEnd"/>
      <w:r w:rsidRPr="00325047">
        <w:rPr>
          <w:rFonts w:ascii="仿宋_GB2312" w:eastAsia="仿宋_GB2312" w:hAnsi="仿宋" w:cs="仿宋" w:hint="eastAsia"/>
          <w:sz w:val="32"/>
          <w:szCs w:val="32"/>
        </w:rPr>
        <w:t>〔2024〕158号）</w:t>
      </w:r>
      <w:r>
        <w:rPr>
          <w:rFonts w:ascii="仿宋_GB2312" w:eastAsia="仿宋_GB2312" w:hAnsi="方正小标宋简体" w:cs="方正小标宋简体" w:hint="eastAsia"/>
          <w:sz w:val="32"/>
          <w:szCs w:val="32"/>
        </w:rPr>
        <w:t>和</w:t>
      </w:r>
      <w:r w:rsidRPr="00877BF9">
        <w:rPr>
          <w:rFonts w:ascii="仿宋_GB2312" w:eastAsia="仿宋_GB2312" w:hAnsi="方正小标宋简体" w:cs="方正小标宋简体" w:hint="eastAsia"/>
          <w:sz w:val="32"/>
          <w:szCs w:val="32"/>
        </w:rPr>
        <w:t>省交通运输厅</w:t>
      </w:r>
      <w:r>
        <w:rPr>
          <w:rFonts w:ascii="仿宋_GB2312" w:eastAsia="仿宋_GB2312" w:hAnsi="方正小标宋简体" w:cs="方正小标宋简体" w:hint="eastAsia"/>
          <w:sz w:val="32"/>
          <w:szCs w:val="32"/>
        </w:rPr>
        <w:t>关于</w:t>
      </w:r>
      <w:r w:rsidRPr="00877BF9">
        <w:rPr>
          <w:rFonts w:ascii="仿宋_GB2312" w:eastAsia="仿宋_GB2312" w:hAnsi="方正小标宋简体" w:cs="方正小标宋简体" w:hint="eastAsia"/>
          <w:sz w:val="32"/>
          <w:szCs w:val="32"/>
        </w:rPr>
        <w:t>印发的《湖北省农村</w:t>
      </w:r>
      <w:r>
        <w:rPr>
          <w:rFonts w:ascii="仿宋_GB2312" w:eastAsia="仿宋_GB2312" w:hAnsi="方正小标宋简体" w:cs="方正小标宋简体" w:hint="eastAsia"/>
          <w:sz w:val="32"/>
          <w:szCs w:val="32"/>
        </w:rPr>
        <w:t>客运发展评价办法</w:t>
      </w:r>
      <w:r w:rsidRPr="00877BF9">
        <w:rPr>
          <w:rFonts w:ascii="仿宋_GB2312" w:eastAsia="仿宋_GB2312" w:hAnsi="方正小标宋简体" w:cs="方正小标宋简体" w:hint="eastAsia"/>
          <w:sz w:val="32"/>
          <w:szCs w:val="32"/>
        </w:rPr>
        <w:t>》（鄂交发〔202</w:t>
      </w:r>
      <w:r>
        <w:rPr>
          <w:rFonts w:ascii="仿宋_GB2312" w:eastAsia="仿宋_GB2312" w:hAnsi="方正小标宋简体" w:cs="方正小标宋简体"/>
          <w:sz w:val="32"/>
          <w:szCs w:val="32"/>
        </w:rPr>
        <w:t>3</w:t>
      </w:r>
      <w:r w:rsidRPr="00877BF9">
        <w:rPr>
          <w:rFonts w:ascii="仿宋_GB2312" w:eastAsia="仿宋_GB2312" w:hAnsi="方正小标宋简体" w:cs="方正小标宋简体" w:hint="eastAsia"/>
          <w:sz w:val="32"/>
          <w:szCs w:val="32"/>
        </w:rPr>
        <w:t>〕</w:t>
      </w:r>
      <w:r>
        <w:rPr>
          <w:rFonts w:ascii="仿宋_GB2312" w:eastAsia="仿宋_GB2312" w:hAnsi="方正小标宋简体" w:cs="方正小标宋简体" w:hint="eastAsia"/>
          <w:sz w:val="32"/>
          <w:szCs w:val="32"/>
        </w:rPr>
        <w:t>6</w:t>
      </w:r>
      <w:r>
        <w:rPr>
          <w:rFonts w:ascii="仿宋_GB2312" w:eastAsia="仿宋_GB2312" w:hAnsi="方正小标宋简体" w:cs="方正小标宋简体"/>
          <w:sz w:val="32"/>
          <w:szCs w:val="32"/>
        </w:rPr>
        <w:t>3</w:t>
      </w:r>
      <w:r w:rsidRPr="00877BF9">
        <w:rPr>
          <w:rFonts w:ascii="仿宋_GB2312" w:eastAsia="仿宋_GB2312" w:hAnsi="方正小标宋简体" w:cs="方正小标宋简体" w:hint="eastAsia"/>
          <w:sz w:val="32"/>
          <w:szCs w:val="32"/>
        </w:rPr>
        <w:t>号）</w:t>
      </w:r>
      <w:r>
        <w:rPr>
          <w:rFonts w:ascii="仿宋_GB2312" w:eastAsia="仿宋_GB2312" w:hAnsi="方正小标宋简体" w:cs="方正小标宋简体" w:hint="eastAsia"/>
          <w:sz w:val="32"/>
          <w:szCs w:val="32"/>
        </w:rPr>
        <w:t>文件精神</w:t>
      </w:r>
      <w:r w:rsidRPr="00877BF9">
        <w:rPr>
          <w:rFonts w:ascii="仿宋_GB2312" w:eastAsia="仿宋_GB2312" w:hAnsi="方正小标宋简体" w:cs="方正小标宋简体" w:hint="eastAsia"/>
          <w:sz w:val="32"/>
          <w:szCs w:val="32"/>
        </w:rPr>
        <w:t>，</w:t>
      </w:r>
      <w:r>
        <w:rPr>
          <w:rFonts w:ascii="仿宋_GB2312" w:eastAsia="仿宋_GB2312" w:hAnsi="方正小标宋简体" w:cs="方正小标宋简体" w:hint="eastAsia"/>
          <w:sz w:val="32"/>
          <w:szCs w:val="32"/>
        </w:rPr>
        <w:t>制定了</w:t>
      </w:r>
      <w:r w:rsidRPr="00877BF9">
        <w:rPr>
          <w:rFonts w:ascii="仿宋_GB2312" w:eastAsia="仿宋_GB2312" w:hAnsi="方正小标宋简体" w:cs="方正小标宋简体" w:hint="eastAsia"/>
          <w:sz w:val="32"/>
          <w:szCs w:val="32"/>
        </w:rPr>
        <w:t>202</w:t>
      </w:r>
      <w:r>
        <w:rPr>
          <w:rFonts w:ascii="仿宋_GB2312" w:eastAsia="仿宋_GB2312" w:hAnsi="方正小标宋简体" w:cs="方正小标宋简体"/>
          <w:sz w:val="32"/>
          <w:szCs w:val="32"/>
        </w:rPr>
        <w:t>5</w:t>
      </w:r>
      <w:r w:rsidRPr="00877BF9">
        <w:rPr>
          <w:rFonts w:ascii="仿宋_GB2312" w:eastAsia="仿宋_GB2312" w:hAnsi="方正小标宋简体" w:cs="方正小标宋简体" w:hint="eastAsia"/>
          <w:sz w:val="32"/>
          <w:szCs w:val="32"/>
        </w:rPr>
        <w:t>年农村客运</w:t>
      </w:r>
      <w:r>
        <w:rPr>
          <w:rFonts w:ascii="仿宋_GB2312" w:eastAsia="仿宋_GB2312" w:hAnsi="方正小标宋简体" w:cs="方正小标宋简体" w:hint="eastAsia"/>
          <w:sz w:val="32"/>
          <w:szCs w:val="32"/>
        </w:rPr>
        <w:t>发展补助</w:t>
      </w:r>
      <w:r w:rsidRPr="00877BF9">
        <w:rPr>
          <w:rFonts w:ascii="仿宋_GB2312" w:eastAsia="仿宋_GB2312" w:hAnsi="方正小标宋简体" w:cs="方正小标宋简体" w:hint="eastAsia"/>
          <w:sz w:val="32"/>
          <w:szCs w:val="32"/>
        </w:rPr>
        <w:t>资金分配方案</w:t>
      </w:r>
      <w:r>
        <w:rPr>
          <w:rFonts w:ascii="仿宋_GB2312" w:eastAsia="仿宋_GB2312" w:hAnsi="方正小标宋简体" w:cs="方正小标宋简体" w:hint="eastAsia"/>
          <w:sz w:val="32"/>
          <w:szCs w:val="32"/>
        </w:rPr>
        <w:t>，现面向客运企业征求意见。</w:t>
      </w:r>
    </w:p>
    <w:p w14:paraId="4FB08BFB" w14:textId="75225DF4" w:rsidR="00EA418F" w:rsidRPr="00766A87" w:rsidRDefault="00EA418F" w:rsidP="00EA418F">
      <w:pPr>
        <w:spacing w:line="579" w:lineRule="exact"/>
        <w:ind w:firstLineChars="200" w:firstLine="640"/>
        <w:rPr>
          <w:rFonts w:ascii="仿宋_GB2312" w:eastAsia="仿宋_GB2312" w:hAnsi="方正小标宋简体" w:cs="方正小标宋简体"/>
          <w:sz w:val="32"/>
          <w:szCs w:val="32"/>
        </w:rPr>
      </w:pPr>
      <w:r w:rsidRPr="00877BF9">
        <w:rPr>
          <w:rFonts w:ascii="仿宋_GB2312" w:eastAsia="仿宋_GB2312" w:hAnsi="方正小标宋简体" w:cs="方正小标宋简体" w:hint="eastAsia"/>
          <w:sz w:val="32"/>
          <w:szCs w:val="32"/>
        </w:rPr>
        <w:t>请于202</w:t>
      </w:r>
      <w:r>
        <w:rPr>
          <w:rFonts w:ascii="仿宋_GB2312" w:eastAsia="仿宋_GB2312" w:hAnsi="方正小标宋简体" w:cs="方正小标宋简体"/>
          <w:sz w:val="32"/>
          <w:szCs w:val="32"/>
        </w:rPr>
        <w:t>5</w:t>
      </w:r>
      <w:r w:rsidRPr="00877BF9">
        <w:rPr>
          <w:rFonts w:ascii="仿宋_GB2312" w:eastAsia="仿宋_GB2312" w:hAnsi="方正小标宋简体" w:cs="方正小标宋简体" w:hint="eastAsia"/>
          <w:sz w:val="32"/>
          <w:szCs w:val="32"/>
        </w:rPr>
        <w:t>年</w:t>
      </w:r>
      <w:r w:rsidR="004D3423">
        <w:rPr>
          <w:rFonts w:ascii="仿宋_GB2312" w:eastAsia="仿宋_GB2312" w:hAnsi="方正小标宋简体" w:cs="方正小标宋简体"/>
          <w:sz w:val="32"/>
          <w:szCs w:val="32"/>
        </w:rPr>
        <w:t>4</w:t>
      </w:r>
      <w:r w:rsidRPr="00877BF9">
        <w:rPr>
          <w:rFonts w:ascii="仿宋_GB2312" w:eastAsia="仿宋_GB2312" w:hAnsi="方正小标宋简体" w:cs="方正小标宋简体" w:hint="eastAsia"/>
          <w:sz w:val="32"/>
          <w:szCs w:val="32"/>
        </w:rPr>
        <w:t>月</w:t>
      </w:r>
      <w:r>
        <w:rPr>
          <w:rFonts w:ascii="仿宋_GB2312" w:eastAsia="仿宋_GB2312" w:hAnsi="方正小标宋简体" w:cs="方正小标宋简体"/>
          <w:sz w:val="32"/>
          <w:szCs w:val="32"/>
        </w:rPr>
        <w:t>1</w:t>
      </w:r>
      <w:r w:rsidRPr="00877BF9">
        <w:rPr>
          <w:rFonts w:ascii="仿宋_GB2312" w:eastAsia="仿宋_GB2312" w:hAnsi="方正小标宋简体" w:cs="方正小标宋简体" w:hint="eastAsia"/>
          <w:sz w:val="32"/>
          <w:szCs w:val="32"/>
        </w:rPr>
        <w:t>日前，以书面形式向本单位提出意见</w:t>
      </w:r>
      <w:r>
        <w:rPr>
          <w:rFonts w:ascii="仿宋_GB2312" w:eastAsia="仿宋_GB2312" w:hAnsi="方正小标宋简体" w:cs="方正小标宋简体" w:hint="eastAsia"/>
          <w:sz w:val="32"/>
          <w:szCs w:val="32"/>
        </w:rPr>
        <w:t>。</w:t>
      </w:r>
    </w:p>
    <w:p w14:paraId="42F706CF" w14:textId="77777777" w:rsidR="00EA418F" w:rsidRPr="00766A87" w:rsidRDefault="00EA418F" w:rsidP="00EA418F">
      <w:pPr>
        <w:spacing w:line="579" w:lineRule="exact"/>
        <w:rPr>
          <w:rFonts w:ascii="仿宋_GB2312" w:eastAsia="仿宋_GB2312" w:hAnsi="方正小标宋简体" w:cs="方正小标宋简体"/>
          <w:sz w:val="32"/>
          <w:szCs w:val="32"/>
        </w:rPr>
      </w:pPr>
      <w:r w:rsidRPr="00766A87">
        <w:rPr>
          <w:rFonts w:ascii="仿宋_GB2312" w:eastAsia="仿宋_GB2312" w:hAnsi="方正小标宋简体" w:cs="方正小标宋简体" w:hint="eastAsia"/>
          <w:sz w:val="32"/>
          <w:szCs w:val="32"/>
        </w:rPr>
        <w:t xml:space="preserve">　</w:t>
      </w:r>
    </w:p>
    <w:p w14:paraId="19CCF8E3" w14:textId="77777777" w:rsidR="00EA418F" w:rsidRPr="00766A87" w:rsidRDefault="00EA418F" w:rsidP="00EA418F">
      <w:pPr>
        <w:spacing w:line="579" w:lineRule="exact"/>
        <w:rPr>
          <w:rFonts w:ascii="仿宋_GB2312" w:eastAsia="仿宋_GB2312" w:hAnsi="方正小标宋简体" w:cs="方正小标宋简体"/>
          <w:sz w:val="32"/>
          <w:szCs w:val="32"/>
        </w:rPr>
      </w:pPr>
      <w:r w:rsidRPr="00766A87">
        <w:rPr>
          <w:rFonts w:ascii="仿宋_GB2312" w:eastAsia="仿宋_GB2312" w:hAnsi="方正小标宋简体" w:cs="方正小标宋简体" w:hint="eastAsia"/>
          <w:sz w:val="32"/>
          <w:szCs w:val="32"/>
        </w:rPr>
        <w:t xml:space="preserve">　　本</w:t>
      </w:r>
      <w:r>
        <w:rPr>
          <w:rFonts w:ascii="仿宋_GB2312" w:eastAsia="仿宋_GB2312" w:hAnsi="方正小标宋简体" w:cs="方正小标宋简体" w:hint="eastAsia"/>
          <w:sz w:val="32"/>
          <w:szCs w:val="32"/>
        </w:rPr>
        <w:t>单位</w:t>
      </w:r>
      <w:r w:rsidRPr="00766A87">
        <w:rPr>
          <w:rFonts w:ascii="仿宋_GB2312" w:eastAsia="仿宋_GB2312" w:hAnsi="方正小标宋简体" w:cs="方正小标宋简体" w:hint="eastAsia"/>
          <w:sz w:val="32"/>
          <w:szCs w:val="32"/>
        </w:rPr>
        <w:t>地址：吴都大道69号；</w:t>
      </w:r>
      <w:r>
        <w:rPr>
          <w:rFonts w:ascii="仿宋_GB2312" w:eastAsia="仿宋_GB2312" w:hAnsi="方正小标宋简体" w:cs="方正小标宋简体" w:hint="eastAsia"/>
          <w:sz w:val="32"/>
          <w:szCs w:val="32"/>
        </w:rPr>
        <w:t>联系人：周伟；</w:t>
      </w:r>
      <w:r w:rsidRPr="00766A87">
        <w:rPr>
          <w:rFonts w:ascii="仿宋_GB2312" w:eastAsia="仿宋_GB2312" w:hAnsi="方正小标宋简体" w:cs="方正小标宋简体" w:hint="eastAsia"/>
          <w:sz w:val="32"/>
          <w:szCs w:val="32"/>
        </w:rPr>
        <w:t>电话：0711-3252371</w:t>
      </w:r>
      <w:r>
        <w:rPr>
          <w:rFonts w:ascii="仿宋_GB2312" w:eastAsia="仿宋_GB2312" w:hAnsi="方正小标宋简体" w:cs="方正小标宋简体" w:hint="eastAsia"/>
          <w:sz w:val="32"/>
          <w:szCs w:val="32"/>
        </w:rPr>
        <w:t>、18671106767</w:t>
      </w:r>
    </w:p>
    <w:p w14:paraId="6774CD17" w14:textId="77777777" w:rsidR="00EA418F" w:rsidRPr="00766A87" w:rsidRDefault="00EA418F" w:rsidP="00EA418F">
      <w:pPr>
        <w:spacing w:line="579" w:lineRule="exact"/>
        <w:rPr>
          <w:rFonts w:ascii="仿宋_GB2312" w:eastAsia="仿宋_GB2312" w:hAnsi="方正小标宋简体" w:cs="方正小标宋简体"/>
          <w:sz w:val="32"/>
          <w:szCs w:val="32"/>
        </w:rPr>
      </w:pPr>
      <w:r w:rsidRPr="00766A87">
        <w:rPr>
          <w:rFonts w:ascii="仿宋_GB2312" w:eastAsia="仿宋_GB2312" w:hAnsi="方正小标宋简体" w:cs="方正小标宋简体" w:hint="eastAsia"/>
          <w:sz w:val="32"/>
          <w:szCs w:val="32"/>
        </w:rPr>
        <w:t xml:space="preserve">　　特此</w:t>
      </w:r>
      <w:r>
        <w:rPr>
          <w:rFonts w:ascii="仿宋_GB2312" w:eastAsia="仿宋_GB2312" w:hAnsi="方正小标宋简体" w:cs="方正小标宋简体" w:hint="eastAsia"/>
          <w:sz w:val="32"/>
          <w:szCs w:val="32"/>
        </w:rPr>
        <w:t>函告。</w:t>
      </w:r>
    </w:p>
    <w:p w14:paraId="06ECE724" w14:textId="77777777" w:rsidR="00EA418F" w:rsidRDefault="00EA418F" w:rsidP="00EA418F">
      <w:pPr>
        <w:spacing w:line="579" w:lineRule="exact"/>
        <w:rPr>
          <w:rFonts w:ascii="仿宋_GB2312" w:eastAsia="仿宋_GB2312" w:hAnsi="方正小标宋简体" w:cs="方正小标宋简体"/>
          <w:sz w:val="32"/>
          <w:szCs w:val="32"/>
        </w:rPr>
      </w:pPr>
    </w:p>
    <w:p w14:paraId="5038AB9A" w14:textId="77777777" w:rsidR="00EA418F" w:rsidRDefault="00EA418F" w:rsidP="00EA418F">
      <w:pPr>
        <w:spacing w:line="579" w:lineRule="exact"/>
        <w:rPr>
          <w:rFonts w:ascii="仿宋_GB2312" w:eastAsia="仿宋_GB2312" w:hAnsi="方正小标宋简体" w:cs="方正小标宋简体"/>
          <w:sz w:val="32"/>
          <w:szCs w:val="32"/>
        </w:rPr>
      </w:pPr>
    </w:p>
    <w:p w14:paraId="0A324941" w14:textId="77777777" w:rsidR="00EA418F" w:rsidRDefault="00EA418F" w:rsidP="00EA418F">
      <w:pPr>
        <w:spacing w:line="579" w:lineRule="exact"/>
        <w:ind w:firstLineChars="200" w:firstLine="640"/>
        <w:rPr>
          <w:rFonts w:ascii="仿宋_GB2312" w:eastAsia="仿宋_GB2312" w:hAnsi="方正小标宋简体" w:cs="方正小标宋简体"/>
          <w:sz w:val="32"/>
          <w:szCs w:val="32"/>
        </w:rPr>
      </w:pPr>
      <w:r>
        <w:rPr>
          <w:rFonts w:ascii="仿宋_GB2312" w:eastAsia="仿宋_GB2312" w:hAnsi="方正小标宋简体" w:cs="方正小标宋简体" w:hint="eastAsia"/>
          <w:sz w:val="32"/>
          <w:szCs w:val="32"/>
        </w:rPr>
        <w:t>附件：</w:t>
      </w:r>
      <w:r w:rsidRPr="00EA418F">
        <w:rPr>
          <w:rFonts w:ascii="仿宋_GB2312" w:eastAsia="仿宋_GB2312" w:hAnsi="方正小标宋简体" w:cs="方正小标宋简体" w:hint="eastAsia"/>
          <w:sz w:val="32"/>
          <w:szCs w:val="32"/>
        </w:rPr>
        <w:t>鄂州市2025年农村客运发展补助资金分配方案（征</w:t>
      </w:r>
    </w:p>
    <w:p w14:paraId="2E010BFB" w14:textId="4801DAC3" w:rsidR="00EA418F" w:rsidRPr="00EA418F" w:rsidRDefault="00EA418F" w:rsidP="00EA418F">
      <w:pPr>
        <w:spacing w:line="579" w:lineRule="exact"/>
        <w:ind w:firstLineChars="200" w:firstLine="640"/>
        <w:rPr>
          <w:rFonts w:ascii="仿宋_GB2312" w:eastAsia="仿宋_GB2312" w:hAnsi="方正小标宋简体" w:cs="方正小标宋简体"/>
          <w:sz w:val="32"/>
          <w:szCs w:val="32"/>
        </w:rPr>
      </w:pPr>
      <w:proofErr w:type="gramStart"/>
      <w:r w:rsidRPr="00EA418F">
        <w:rPr>
          <w:rFonts w:ascii="仿宋_GB2312" w:eastAsia="仿宋_GB2312" w:hAnsi="方正小标宋简体" w:cs="方正小标宋简体" w:hint="eastAsia"/>
          <w:sz w:val="32"/>
          <w:szCs w:val="32"/>
        </w:rPr>
        <w:t>求意见</w:t>
      </w:r>
      <w:proofErr w:type="gramEnd"/>
      <w:r w:rsidRPr="00EA418F">
        <w:rPr>
          <w:rFonts w:ascii="仿宋_GB2312" w:eastAsia="仿宋_GB2312" w:hAnsi="方正小标宋简体" w:cs="方正小标宋简体" w:hint="eastAsia"/>
          <w:sz w:val="32"/>
          <w:szCs w:val="32"/>
        </w:rPr>
        <w:t>稿）</w:t>
      </w:r>
    </w:p>
    <w:p w14:paraId="291C116E" w14:textId="79357712" w:rsidR="00EA418F" w:rsidRPr="00EA418F" w:rsidRDefault="00EA418F" w:rsidP="00EA418F">
      <w:pPr>
        <w:spacing w:line="579" w:lineRule="exact"/>
        <w:rPr>
          <w:rFonts w:ascii="仿宋_GB2312" w:eastAsia="仿宋_GB2312" w:hAnsi="方正小标宋简体" w:cs="方正小标宋简体"/>
          <w:sz w:val="32"/>
          <w:szCs w:val="32"/>
        </w:rPr>
      </w:pPr>
    </w:p>
    <w:p w14:paraId="34D584AD" w14:textId="77777777" w:rsidR="00EA418F" w:rsidRDefault="00EA418F" w:rsidP="00EA418F">
      <w:pPr>
        <w:spacing w:line="579" w:lineRule="exact"/>
        <w:ind w:firstLineChars="1000" w:firstLine="3200"/>
        <w:rPr>
          <w:rFonts w:ascii="仿宋_GB2312" w:eastAsia="仿宋_GB2312" w:hAnsi="方正小标宋简体" w:cs="方正小标宋简体"/>
          <w:sz w:val="32"/>
          <w:szCs w:val="32"/>
        </w:rPr>
      </w:pPr>
      <w:r>
        <w:rPr>
          <w:rFonts w:ascii="仿宋_GB2312" w:eastAsia="仿宋_GB2312" w:hAnsi="方正小标宋简体" w:cs="方正小标宋简体" w:hint="eastAsia"/>
          <w:sz w:val="32"/>
          <w:szCs w:val="32"/>
        </w:rPr>
        <w:t>鄂州市道路运输事业发展中心</w:t>
      </w:r>
    </w:p>
    <w:p w14:paraId="33ABD553" w14:textId="2BE24556" w:rsidR="00EA418F" w:rsidRDefault="00EA418F" w:rsidP="00EA418F">
      <w:pPr>
        <w:spacing w:line="579" w:lineRule="exact"/>
        <w:ind w:firstLineChars="1300" w:firstLine="4160"/>
        <w:rPr>
          <w:rFonts w:ascii="仿宋_GB2312" w:eastAsia="仿宋_GB2312" w:hAnsi="方正小标宋简体" w:cs="方正小标宋简体"/>
          <w:sz w:val="32"/>
          <w:szCs w:val="32"/>
        </w:rPr>
      </w:pPr>
      <w:r>
        <w:rPr>
          <w:rFonts w:ascii="仿宋_GB2312" w:eastAsia="仿宋_GB2312" w:hAnsi="方正小标宋简体" w:cs="方正小标宋简体" w:hint="eastAsia"/>
          <w:sz w:val="32"/>
          <w:szCs w:val="32"/>
        </w:rPr>
        <w:t>202</w:t>
      </w:r>
      <w:r>
        <w:rPr>
          <w:rFonts w:ascii="仿宋_GB2312" w:eastAsia="仿宋_GB2312" w:hAnsi="方正小标宋简体" w:cs="方正小标宋简体"/>
          <w:sz w:val="32"/>
          <w:szCs w:val="32"/>
        </w:rPr>
        <w:t>5</w:t>
      </w:r>
      <w:r>
        <w:rPr>
          <w:rFonts w:ascii="仿宋_GB2312" w:eastAsia="仿宋_GB2312" w:hAnsi="方正小标宋简体" w:cs="方正小标宋简体" w:hint="eastAsia"/>
          <w:sz w:val="32"/>
          <w:szCs w:val="32"/>
        </w:rPr>
        <w:t>年</w:t>
      </w:r>
      <w:r>
        <w:rPr>
          <w:rFonts w:ascii="仿宋_GB2312" w:eastAsia="仿宋_GB2312" w:hAnsi="方正小标宋简体" w:cs="方正小标宋简体"/>
          <w:sz w:val="32"/>
          <w:szCs w:val="32"/>
        </w:rPr>
        <w:t>3</w:t>
      </w:r>
      <w:r>
        <w:rPr>
          <w:rFonts w:ascii="仿宋_GB2312" w:eastAsia="仿宋_GB2312" w:hAnsi="方正小标宋简体" w:cs="方正小标宋简体" w:hint="eastAsia"/>
          <w:sz w:val="32"/>
          <w:szCs w:val="32"/>
        </w:rPr>
        <w:t>月</w:t>
      </w:r>
      <w:r>
        <w:rPr>
          <w:rFonts w:ascii="仿宋_GB2312" w:eastAsia="仿宋_GB2312" w:hAnsi="方正小标宋简体" w:cs="方正小标宋简体"/>
          <w:sz w:val="32"/>
          <w:szCs w:val="32"/>
        </w:rPr>
        <w:t>25</w:t>
      </w:r>
      <w:r>
        <w:rPr>
          <w:rFonts w:ascii="仿宋_GB2312" w:eastAsia="仿宋_GB2312" w:hAnsi="方正小标宋简体" w:cs="方正小标宋简体" w:hint="eastAsia"/>
          <w:sz w:val="32"/>
          <w:szCs w:val="32"/>
        </w:rPr>
        <w:t>日</w:t>
      </w:r>
    </w:p>
    <w:p w14:paraId="002D5A4A" w14:textId="3E6CD6BE" w:rsidR="00EA418F" w:rsidRPr="00EA418F" w:rsidRDefault="00EA418F" w:rsidP="00EA418F">
      <w:pPr>
        <w:spacing w:line="660" w:lineRule="exact"/>
        <w:textAlignment w:val="bottom"/>
        <w:rPr>
          <w:rFonts w:ascii="仿宋_GB2312" w:eastAsia="仿宋_GB2312" w:hAnsi="宋体" w:cs="宋体"/>
          <w:b/>
          <w:bCs/>
          <w:sz w:val="32"/>
          <w:szCs w:val="32"/>
        </w:rPr>
      </w:pPr>
      <w:r w:rsidRPr="00EA418F">
        <w:rPr>
          <w:rFonts w:ascii="仿宋_GB2312" w:eastAsia="仿宋_GB2312" w:hAnsi="宋体" w:cs="宋体" w:hint="eastAsia"/>
          <w:b/>
          <w:bCs/>
          <w:sz w:val="32"/>
          <w:szCs w:val="32"/>
        </w:rPr>
        <w:lastRenderedPageBreak/>
        <w:t>附件：</w:t>
      </w:r>
    </w:p>
    <w:p w14:paraId="78CF42D8" w14:textId="77777777" w:rsidR="00EA418F" w:rsidRDefault="00C95914" w:rsidP="00EA418F">
      <w:pPr>
        <w:spacing w:line="660" w:lineRule="exact"/>
        <w:jc w:val="center"/>
        <w:textAlignment w:val="bottom"/>
        <w:rPr>
          <w:rFonts w:ascii="方正小标宋简体" w:eastAsia="方正小标宋简体" w:hAnsi="宋体" w:cs="宋体"/>
          <w:sz w:val="44"/>
          <w:szCs w:val="44"/>
        </w:rPr>
      </w:pPr>
      <w:bookmarkStart w:id="4" w:name="_Hlk193812200"/>
      <w:r w:rsidRPr="00B40213">
        <w:rPr>
          <w:rFonts w:ascii="方正小标宋简体" w:eastAsia="方正小标宋简体" w:hAnsi="宋体" w:cs="宋体" w:hint="eastAsia"/>
          <w:sz w:val="44"/>
          <w:szCs w:val="44"/>
        </w:rPr>
        <w:t>鄂州市</w:t>
      </w:r>
      <w:r w:rsidR="00BD0561" w:rsidRPr="00B40213">
        <w:rPr>
          <w:rFonts w:ascii="方正小标宋简体" w:eastAsia="方正小标宋简体" w:hAnsi="宋体" w:cs="宋体" w:hint="eastAsia"/>
          <w:sz w:val="44"/>
          <w:szCs w:val="44"/>
        </w:rPr>
        <w:t>2025年</w:t>
      </w:r>
      <w:r w:rsidR="00A555A0" w:rsidRPr="00B40213">
        <w:rPr>
          <w:rFonts w:ascii="方正小标宋简体" w:eastAsia="方正小标宋简体" w:hAnsi="宋体" w:cs="宋体" w:hint="eastAsia"/>
          <w:sz w:val="44"/>
          <w:szCs w:val="44"/>
        </w:rPr>
        <w:t>农村客运发展</w:t>
      </w:r>
      <w:bookmarkStart w:id="5" w:name="_Hlk191886929"/>
      <w:r w:rsidR="00B40213" w:rsidRPr="00B40213">
        <w:rPr>
          <w:rFonts w:ascii="方正小标宋简体" w:eastAsia="方正小标宋简体" w:hAnsi="宋体" w:cs="宋体" w:hint="eastAsia"/>
          <w:sz w:val="44"/>
          <w:szCs w:val="44"/>
        </w:rPr>
        <w:t>补助</w:t>
      </w:r>
      <w:r w:rsidR="00A555A0" w:rsidRPr="00B40213">
        <w:rPr>
          <w:rFonts w:ascii="方正小标宋简体" w:eastAsia="方正小标宋简体" w:hAnsi="宋体" w:cs="宋体" w:hint="eastAsia"/>
          <w:sz w:val="44"/>
          <w:szCs w:val="44"/>
        </w:rPr>
        <w:t>资金</w:t>
      </w:r>
      <w:bookmarkEnd w:id="5"/>
    </w:p>
    <w:p w14:paraId="4CF0262C" w14:textId="3E1CFAD3" w:rsidR="00B31175" w:rsidRPr="00B40213" w:rsidRDefault="00A555A0" w:rsidP="00EA418F">
      <w:pPr>
        <w:spacing w:line="660" w:lineRule="exact"/>
        <w:jc w:val="center"/>
        <w:textAlignment w:val="bottom"/>
        <w:rPr>
          <w:rFonts w:ascii="方正小标宋简体" w:eastAsia="方正小标宋简体" w:hAnsi="宋体" w:cs="宋体"/>
          <w:sz w:val="44"/>
          <w:szCs w:val="44"/>
        </w:rPr>
      </w:pPr>
      <w:r w:rsidRPr="00B40213">
        <w:rPr>
          <w:rFonts w:ascii="方正小标宋简体" w:eastAsia="方正小标宋简体" w:hAnsi="宋体" w:cs="宋体" w:hint="eastAsia"/>
          <w:sz w:val="44"/>
          <w:szCs w:val="44"/>
        </w:rPr>
        <w:t>分配方案</w:t>
      </w:r>
      <w:r w:rsidR="00EA418F">
        <w:rPr>
          <w:rFonts w:ascii="方正小标宋简体" w:eastAsia="方正小标宋简体" w:hAnsi="宋体" w:cs="宋体" w:hint="eastAsia"/>
          <w:sz w:val="44"/>
          <w:szCs w:val="44"/>
        </w:rPr>
        <w:t>（</w:t>
      </w:r>
      <w:r w:rsidR="00EA418F" w:rsidRPr="00EA418F">
        <w:rPr>
          <w:rFonts w:ascii="方正小标宋简体" w:eastAsia="方正小标宋简体" w:hAnsi="宋体" w:cs="宋体" w:hint="eastAsia"/>
          <w:sz w:val="44"/>
          <w:szCs w:val="44"/>
        </w:rPr>
        <w:t>征求意见稿</w:t>
      </w:r>
      <w:r w:rsidR="00EA418F">
        <w:rPr>
          <w:rFonts w:ascii="方正小标宋简体" w:eastAsia="方正小标宋简体" w:hAnsi="宋体" w:cs="宋体" w:hint="eastAsia"/>
          <w:sz w:val="44"/>
          <w:szCs w:val="44"/>
        </w:rPr>
        <w:t>）</w:t>
      </w:r>
    </w:p>
    <w:bookmarkEnd w:id="4"/>
    <w:p w14:paraId="33F54239" w14:textId="77777777" w:rsidR="00B31175" w:rsidRPr="00EA418F" w:rsidRDefault="00B31175">
      <w:pPr>
        <w:spacing w:line="580" w:lineRule="exact"/>
        <w:ind w:firstLineChars="200" w:firstLine="880"/>
        <w:rPr>
          <w:rFonts w:ascii="方正小标宋简体" w:eastAsia="方正小标宋简体" w:hAnsi="方正小标宋简体" w:cs="方正小标宋简体"/>
          <w:sz w:val="44"/>
          <w:szCs w:val="44"/>
        </w:rPr>
      </w:pPr>
    </w:p>
    <w:p w14:paraId="62FA4F2F" w14:textId="058F71F1" w:rsidR="00B31175" w:rsidRPr="00325047" w:rsidRDefault="00A555A0">
      <w:pPr>
        <w:spacing w:line="580" w:lineRule="exact"/>
        <w:rPr>
          <w:rFonts w:ascii="仿宋_GB2312" w:eastAsia="仿宋_GB2312" w:hAnsi="仿宋" w:cs="仿宋"/>
          <w:sz w:val="32"/>
          <w:szCs w:val="32"/>
        </w:rPr>
      </w:pPr>
      <w:r>
        <w:rPr>
          <w:rFonts w:ascii="仿宋" w:eastAsia="仿宋" w:hAnsi="仿宋" w:cs="仿宋" w:hint="eastAsia"/>
          <w:sz w:val="32"/>
          <w:szCs w:val="32"/>
        </w:rPr>
        <w:t xml:space="preserve"> </w:t>
      </w:r>
      <w:r w:rsidRPr="00325047">
        <w:rPr>
          <w:rFonts w:ascii="仿宋_GB2312" w:eastAsia="仿宋_GB2312" w:hAnsi="仿宋" w:cs="仿宋" w:hint="eastAsia"/>
          <w:sz w:val="32"/>
          <w:szCs w:val="32"/>
        </w:rPr>
        <w:t xml:space="preserve"> </w:t>
      </w:r>
      <w:bookmarkStart w:id="6" w:name="OLE_LINK1"/>
      <w:r w:rsidRPr="00325047">
        <w:rPr>
          <w:rFonts w:ascii="仿宋_GB2312" w:eastAsia="仿宋_GB2312" w:hAnsi="仿宋" w:cs="仿宋" w:hint="eastAsia"/>
          <w:sz w:val="32"/>
          <w:szCs w:val="32"/>
        </w:rPr>
        <w:t xml:space="preserve">  根据省财政厅《关于提前下达202</w:t>
      </w:r>
      <w:r w:rsidR="00BB7186" w:rsidRPr="00325047">
        <w:rPr>
          <w:rFonts w:ascii="仿宋_GB2312" w:eastAsia="仿宋_GB2312" w:hAnsi="仿宋" w:cs="仿宋" w:hint="eastAsia"/>
          <w:sz w:val="32"/>
          <w:szCs w:val="32"/>
        </w:rPr>
        <w:t>5</w:t>
      </w:r>
      <w:r w:rsidRPr="00325047">
        <w:rPr>
          <w:rFonts w:ascii="仿宋_GB2312" w:eastAsia="仿宋_GB2312" w:hAnsi="仿宋" w:cs="仿宋" w:hint="eastAsia"/>
          <w:sz w:val="32"/>
          <w:szCs w:val="32"/>
        </w:rPr>
        <w:t>年成品油税费改革转移支付预算的通知》（</w:t>
      </w:r>
      <w:proofErr w:type="gramStart"/>
      <w:r w:rsidRPr="00325047">
        <w:rPr>
          <w:rFonts w:ascii="仿宋_GB2312" w:eastAsia="仿宋_GB2312" w:hAnsi="仿宋" w:cs="仿宋" w:hint="eastAsia"/>
          <w:sz w:val="32"/>
          <w:szCs w:val="32"/>
        </w:rPr>
        <w:t>鄂财建发</w:t>
      </w:r>
      <w:proofErr w:type="gramEnd"/>
      <w:r w:rsidRPr="00325047">
        <w:rPr>
          <w:rFonts w:ascii="仿宋_GB2312" w:eastAsia="仿宋_GB2312" w:hAnsi="仿宋" w:cs="仿宋" w:hint="eastAsia"/>
          <w:sz w:val="32"/>
          <w:szCs w:val="32"/>
        </w:rPr>
        <w:t>〔202</w:t>
      </w:r>
      <w:r w:rsidR="00BB7186" w:rsidRPr="00325047">
        <w:rPr>
          <w:rFonts w:ascii="仿宋_GB2312" w:eastAsia="仿宋_GB2312" w:hAnsi="仿宋" w:cs="仿宋" w:hint="eastAsia"/>
          <w:sz w:val="32"/>
          <w:szCs w:val="32"/>
        </w:rPr>
        <w:t>4</w:t>
      </w:r>
      <w:r w:rsidRPr="00325047">
        <w:rPr>
          <w:rFonts w:ascii="仿宋_GB2312" w:eastAsia="仿宋_GB2312" w:hAnsi="仿宋" w:cs="仿宋" w:hint="eastAsia"/>
          <w:sz w:val="32"/>
          <w:szCs w:val="32"/>
        </w:rPr>
        <w:t>〕1</w:t>
      </w:r>
      <w:r w:rsidR="00BB7186" w:rsidRPr="00325047">
        <w:rPr>
          <w:rFonts w:ascii="仿宋_GB2312" w:eastAsia="仿宋_GB2312" w:hAnsi="仿宋" w:cs="仿宋" w:hint="eastAsia"/>
          <w:sz w:val="32"/>
          <w:szCs w:val="32"/>
        </w:rPr>
        <w:t>58</w:t>
      </w:r>
      <w:r w:rsidRPr="00325047">
        <w:rPr>
          <w:rFonts w:ascii="仿宋_GB2312" w:eastAsia="仿宋_GB2312" w:hAnsi="仿宋" w:cs="仿宋" w:hint="eastAsia"/>
          <w:sz w:val="32"/>
          <w:szCs w:val="32"/>
        </w:rPr>
        <w:t>号）文件精神，结合我市农村客运运营线路、车辆、客座数核查确认和省厅对我市202</w:t>
      </w:r>
      <w:r w:rsidR="0004706F" w:rsidRPr="00325047">
        <w:rPr>
          <w:rFonts w:ascii="仿宋_GB2312" w:eastAsia="仿宋_GB2312" w:hAnsi="仿宋" w:cs="仿宋" w:hint="eastAsia"/>
          <w:sz w:val="32"/>
          <w:szCs w:val="32"/>
        </w:rPr>
        <w:t>4</w:t>
      </w:r>
      <w:r w:rsidRPr="00325047">
        <w:rPr>
          <w:rFonts w:ascii="仿宋_GB2312" w:eastAsia="仿宋_GB2312" w:hAnsi="仿宋" w:cs="仿宋" w:hint="eastAsia"/>
          <w:sz w:val="32"/>
          <w:szCs w:val="32"/>
        </w:rPr>
        <w:t>年各区农村客运发展评价结果，制定202</w:t>
      </w:r>
      <w:r w:rsidR="00BB7186" w:rsidRPr="00325047">
        <w:rPr>
          <w:rFonts w:ascii="仿宋_GB2312" w:eastAsia="仿宋_GB2312" w:hAnsi="仿宋" w:cs="仿宋" w:hint="eastAsia"/>
          <w:sz w:val="32"/>
          <w:szCs w:val="32"/>
        </w:rPr>
        <w:t>5</w:t>
      </w:r>
      <w:r w:rsidRPr="00325047">
        <w:rPr>
          <w:rFonts w:ascii="仿宋_GB2312" w:eastAsia="仿宋_GB2312" w:hAnsi="仿宋" w:cs="仿宋" w:hint="eastAsia"/>
          <w:sz w:val="32"/>
          <w:szCs w:val="32"/>
        </w:rPr>
        <w:t>年农村客运发展</w:t>
      </w:r>
      <w:r w:rsidR="00B40213">
        <w:rPr>
          <w:rFonts w:ascii="仿宋_GB2312" w:eastAsia="仿宋_GB2312" w:hAnsi="仿宋" w:cs="仿宋" w:hint="eastAsia"/>
          <w:sz w:val="32"/>
          <w:szCs w:val="32"/>
        </w:rPr>
        <w:t>补助</w:t>
      </w:r>
      <w:r w:rsidRPr="00325047">
        <w:rPr>
          <w:rFonts w:ascii="仿宋_GB2312" w:eastAsia="仿宋_GB2312" w:hAnsi="仿宋" w:cs="仿宋" w:hint="eastAsia"/>
          <w:sz w:val="32"/>
          <w:szCs w:val="32"/>
        </w:rPr>
        <w:t>资金分配方案。</w:t>
      </w:r>
    </w:p>
    <w:p w14:paraId="37BCAD0B" w14:textId="77777777" w:rsidR="00B31175" w:rsidRDefault="00A555A0">
      <w:pPr>
        <w:spacing w:line="580" w:lineRule="exact"/>
        <w:ind w:firstLineChars="200" w:firstLine="640"/>
        <w:rPr>
          <w:rFonts w:ascii="黑体" w:eastAsia="黑体" w:hAnsi="黑体" w:cs="黑体"/>
          <w:sz w:val="32"/>
          <w:szCs w:val="32"/>
        </w:rPr>
      </w:pPr>
      <w:r>
        <w:rPr>
          <w:rFonts w:ascii="黑体" w:eastAsia="黑体" w:hAnsi="黑体" w:cs="黑体" w:hint="eastAsia"/>
          <w:sz w:val="32"/>
          <w:szCs w:val="32"/>
        </w:rPr>
        <w:t>一、资金来源</w:t>
      </w:r>
    </w:p>
    <w:p w14:paraId="5C475935" w14:textId="43B19285" w:rsidR="00B31175" w:rsidRPr="00325047" w:rsidRDefault="00A555A0">
      <w:pPr>
        <w:spacing w:line="580" w:lineRule="exact"/>
        <w:ind w:firstLineChars="200" w:firstLine="640"/>
        <w:rPr>
          <w:rFonts w:ascii="仿宋_GB2312" w:eastAsia="仿宋_GB2312" w:hAnsi="仿宋" w:cs="仿宋"/>
          <w:sz w:val="32"/>
          <w:szCs w:val="32"/>
        </w:rPr>
      </w:pPr>
      <w:r w:rsidRPr="00325047">
        <w:rPr>
          <w:rFonts w:ascii="仿宋_GB2312" w:eastAsia="仿宋_GB2312" w:hAnsi="仿宋" w:cs="仿宋" w:hint="eastAsia"/>
          <w:sz w:val="32"/>
          <w:szCs w:val="32"/>
        </w:rPr>
        <w:t>省财政厅《关于提前下达202</w:t>
      </w:r>
      <w:r w:rsidR="00BB7186" w:rsidRPr="00325047">
        <w:rPr>
          <w:rFonts w:ascii="仿宋_GB2312" w:eastAsia="仿宋_GB2312" w:hAnsi="仿宋" w:cs="仿宋" w:hint="eastAsia"/>
          <w:sz w:val="32"/>
          <w:szCs w:val="32"/>
        </w:rPr>
        <w:t>5</w:t>
      </w:r>
      <w:r w:rsidRPr="00325047">
        <w:rPr>
          <w:rFonts w:ascii="仿宋_GB2312" w:eastAsia="仿宋_GB2312" w:hAnsi="仿宋" w:cs="仿宋" w:hint="eastAsia"/>
          <w:sz w:val="32"/>
          <w:szCs w:val="32"/>
        </w:rPr>
        <w:t>年成品油税费改革转移支付预算的通知》（</w:t>
      </w:r>
      <w:proofErr w:type="gramStart"/>
      <w:r w:rsidRPr="00325047">
        <w:rPr>
          <w:rFonts w:ascii="仿宋_GB2312" w:eastAsia="仿宋_GB2312" w:hAnsi="仿宋" w:cs="仿宋" w:hint="eastAsia"/>
          <w:sz w:val="32"/>
          <w:szCs w:val="32"/>
        </w:rPr>
        <w:t>鄂财建发</w:t>
      </w:r>
      <w:proofErr w:type="gramEnd"/>
      <w:r w:rsidRPr="00325047">
        <w:rPr>
          <w:rFonts w:ascii="仿宋_GB2312" w:eastAsia="仿宋_GB2312" w:hAnsi="仿宋" w:cs="仿宋" w:hint="eastAsia"/>
          <w:sz w:val="32"/>
          <w:szCs w:val="32"/>
        </w:rPr>
        <w:t>〔202</w:t>
      </w:r>
      <w:r w:rsidR="00BB7186" w:rsidRPr="00325047">
        <w:rPr>
          <w:rFonts w:ascii="仿宋_GB2312" w:eastAsia="仿宋_GB2312" w:hAnsi="仿宋" w:cs="仿宋" w:hint="eastAsia"/>
          <w:sz w:val="32"/>
          <w:szCs w:val="32"/>
        </w:rPr>
        <w:t>4</w:t>
      </w:r>
      <w:r w:rsidRPr="00325047">
        <w:rPr>
          <w:rFonts w:ascii="仿宋_GB2312" w:eastAsia="仿宋_GB2312" w:hAnsi="仿宋" w:cs="仿宋" w:hint="eastAsia"/>
          <w:sz w:val="32"/>
          <w:szCs w:val="32"/>
        </w:rPr>
        <w:t>〕1</w:t>
      </w:r>
      <w:r w:rsidR="00BB7186" w:rsidRPr="00325047">
        <w:rPr>
          <w:rFonts w:ascii="仿宋_GB2312" w:eastAsia="仿宋_GB2312" w:hAnsi="仿宋" w:cs="仿宋" w:hint="eastAsia"/>
          <w:sz w:val="32"/>
          <w:szCs w:val="32"/>
        </w:rPr>
        <w:t>58</w:t>
      </w:r>
      <w:r w:rsidRPr="00325047">
        <w:rPr>
          <w:rFonts w:ascii="仿宋_GB2312" w:eastAsia="仿宋_GB2312" w:hAnsi="仿宋" w:cs="仿宋" w:hint="eastAsia"/>
          <w:sz w:val="32"/>
          <w:szCs w:val="32"/>
        </w:rPr>
        <w:t>号）文件，</w:t>
      </w:r>
      <w:r w:rsidR="00AE6728">
        <w:rPr>
          <w:rFonts w:ascii="仿宋_GB2312" w:eastAsia="仿宋_GB2312" w:hAnsi="仿宋" w:cs="仿宋" w:hint="eastAsia"/>
          <w:sz w:val="32"/>
          <w:szCs w:val="32"/>
        </w:rPr>
        <w:t>下达</w:t>
      </w:r>
      <w:r w:rsidR="00BD0561" w:rsidRPr="00325047">
        <w:rPr>
          <w:rFonts w:ascii="仿宋_GB2312" w:eastAsia="仿宋_GB2312" w:hAnsi="仿宋" w:cs="仿宋" w:hint="eastAsia"/>
          <w:sz w:val="32"/>
          <w:szCs w:val="32"/>
        </w:rPr>
        <w:t>鄂州市</w:t>
      </w:r>
      <w:r w:rsidRPr="00325047">
        <w:rPr>
          <w:rFonts w:ascii="仿宋_GB2312" w:eastAsia="仿宋_GB2312" w:hAnsi="仿宋" w:cs="仿宋" w:hint="eastAsia"/>
          <w:sz w:val="32"/>
          <w:szCs w:val="32"/>
        </w:rPr>
        <w:t>202</w:t>
      </w:r>
      <w:r w:rsidR="0004706F" w:rsidRPr="00325047">
        <w:rPr>
          <w:rFonts w:ascii="仿宋_GB2312" w:eastAsia="仿宋_GB2312" w:hAnsi="仿宋" w:cs="仿宋" w:hint="eastAsia"/>
          <w:sz w:val="32"/>
          <w:szCs w:val="32"/>
        </w:rPr>
        <w:t>5</w:t>
      </w:r>
      <w:r w:rsidRPr="00325047">
        <w:rPr>
          <w:rFonts w:ascii="仿宋_GB2312" w:eastAsia="仿宋_GB2312" w:hAnsi="仿宋" w:cs="仿宋" w:hint="eastAsia"/>
          <w:sz w:val="32"/>
          <w:szCs w:val="32"/>
        </w:rPr>
        <w:t>年农村客运发展</w:t>
      </w:r>
      <w:r w:rsidR="00B40213">
        <w:rPr>
          <w:rFonts w:ascii="仿宋_GB2312" w:eastAsia="仿宋_GB2312" w:hAnsi="仿宋" w:cs="仿宋" w:hint="eastAsia"/>
          <w:sz w:val="32"/>
          <w:szCs w:val="32"/>
        </w:rPr>
        <w:t>补助</w:t>
      </w:r>
      <w:r w:rsidRPr="00325047">
        <w:rPr>
          <w:rFonts w:ascii="仿宋_GB2312" w:eastAsia="仿宋_GB2312" w:hAnsi="仿宋" w:cs="仿宋" w:hint="eastAsia"/>
          <w:sz w:val="32"/>
          <w:szCs w:val="32"/>
        </w:rPr>
        <w:t>资金</w:t>
      </w:r>
      <w:r w:rsidR="0004706F" w:rsidRPr="00325047">
        <w:rPr>
          <w:rFonts w:ascii="仿宋_GB2312" w:eastAsia="仿宋_GB2312" w:hAnsi="仿宋" w:cs="仿宋" w:hint="eastAsia"/>
          <w:sz w:val="32"/>
          <w:szCs w:val="32"/>
        </w:rPr>
        <w:t>98</w:t>
      </w:r>
      <w:r w:rsidRPr="00325047">
        <w:rPr>
          <w:rFonts w:ascii="仿宋_GB2312" w:eastAsia="仿宋_GB2312" w:hAnsi="仿宋" w:cs="仿宋" w:hint="eastAsia"/>
          <w:sz w:val="32"/>
          <w:szCs w:val="32"/>
        </w:rPr>
        <w:t>万元</w:t>
      </w:r>
      <w:r w:rsidR="00BB7186" w:rsidRPr="00325047">
        <w:rPr>
          <w:rFonts w:ascii="仿宋_GB2312" w:eastAsia="仿宋_GB2312" w:hAnsi="仿宋" w:cs="仿宋" w:hint="eastAsia"/>
          <w:sz w:val="32"/>
          <w:szCs w:val="32"/>
        </w:rPr>
        <w:t>。</w:t>
      </w:r>
    </w:p>
    <w:p w14:paraId="38363AC5" w14:textId="77777777" w:rsidR="00B31175" w:rsidRDefault="00A555A0">
      <w:pPr>
        <w:spacing w:line="580" w:lineRule="exact"/>
        <w:ind w:firstLineChars="200" w:firstLine="640"/>
        <w:rPr>
          <w:rFonts w:ascii="黑体" w:eastAsia="黑体" w:hAnsi="黑体" w:cs="黑体"/>
          <w:sz w:val="32"/>
          <w:szCs w:val="32"/>
        </w:rPr>
      </w:pPr>
      <w:r>
        <w:rPr>
          <w:rFonts w:ascii="黑体" w:eastAsia="黑体" w:hAnsi="黑体" w:cs="黑体" w:hint="eastAsia"/>
          <w:sz w:val="32"/>
          <w:szCs w:val="32"/>
        </w:rPr>
        <w:t>二、分配原则</w:t>
      </w:r>
    </w:p>
    <w:p w14:paraId="13795C5B" w14:textId="77777777" w:rsidR="00B31175" w:rsidRPr="00325047" w:rsidRDefault="00A555A0">
      <w:pPr>
        <w:spacing w:line="580" w:lineRule="exact"/>
        <w:ind w:firstLineChars="200" w:firstLine="640"/>
        <w:rPr>
          <w:rFonts w:ascii="仿宋_GB2312" w:eastAsia="仿宋_GB2312" w:hAnsi="仿宋" w:cs="仿宋"/>
          <w:sz w:val="32"/>
          <w:szCs w:val="32"/>
        </w:rPr>
      </w:pPr>
      <w:r w:rsidRPr="00325047">
        <w:rPr>
          <w:rFonts w:ascii="仿宋_GB2312" w:eastAsia="仿宋_GB2312" w:hAnsi="仿宋" w:cs="仿宋" w:hint="eastAsia"/>
          <w:sz w:val="32"/>
          <w:szCs w:val="32"/>
        </w:rPr>
        <w:t>按照因素法原则，涉及行政村数量、农村客运车辆数量、农村客运车辆座位数、上年度农村客运考核系数、地域系数（贫困县1.1、城乡运输一体化示范县1.2，其他1.0，若有重复取高值。）五个指标。</w:t>
      </w:r>
    </w:p>
    <w:p w14:paraId="31D8B8CB" w14:textId="77777777" w:rsidR="00B31175" w:rsidRPr="00325047" w:rsidRDefault="00A555A0">
      <w:pPr>
        <w:spacing w:line="580" w:lineRule="exact"/>
        <w:ind w:firstLineChars="200" w:firstLine="640"/>
        <w:rPr>
          <w:rFonts w:ascii="仿宋_GB2312" w:eastAsia="仿宋_GB2312" w:hAnsi="仿宋" w:cs="仿宋"/>
          <w:sz w:val="32"/>
          <w:szCs w:val="32"/>
        </w:rPr>
      </w:pPr>
      <w:r w:rsidRPr="00325047">
        <w:rPr>
          <w:rFonts w:ascii="仿宋_GB2312" w:eastAsia="仿宋_GB2312" w:hAnsi="仿宋" w:cs="仿宋" w:hint="eastAsia"/>
          <w:sz w:val="32"/>
          <w:szCs w:val="32"/>
        </w:rPr>
        <w:t>行政村数量以2020年“两通”数据为准（45%）；农村客运车辆数量（20%）、农村客运车辆座位数（35%）以区交通运输局核查上报的数据为准；农村客运考核由各区交通运输局组织自评，</w:t>
      </w:r>
      <w:r w:rsidRPr="00325047">
        <w:rPr>
          <w:rFonts w:ascii="仿宋_GB2312" w:eastAsia="仿宋_GB2312" w:hAnsi="仿宋" w:cs="仿宋" w:hint="eastAsia"/>
          <w:sz w:val="32"/>
          <w:szCs w:val="32"/>
        </w:rPr>
        <w:lastRenderedPageBreak/>
        <w:t>市交通运输局复核；地域系数以部、省级相关认定文件为准。</w:t>
      </w:r>
    </w:p>
    <w:p w14:paraId="62362441" w14:textId="32433425" w:rsidR="00B31175" w:rsidRPr="00325047" w:rsidRDefault="00AE6728">
      <w:pPr>
        <w:spacing w:line="58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各区</w:t>
      </w:r>
      <w:proofErr w:type="gramStart"/>
      <w:r w:rsidR="00A555A0" w:rsidRPr="00325047">
        <w:rPr>
          <w:rFonts w:ascii="仿宋_GB2312" w:eastAsia="仿宋_GB2312" w:hAnsi="仿宋" w:cs="仿宋" w:hint="eastAsia"/>
          <w:sz w:val="32"/>
          <w:szCs w:val="32"/>
        </w:rPr>
        <w:t>省级奖补资金</w:t>
      </w:r>
      <w:proofErr w:type="gramEnd"/>
      <w:r w:rsidR="00A555A0" w:rsidRPr="00325047">
        <w:rPr>
          <w:rFonts w:ascii="仿宋_GB2312" w:eastAsia="仿宋_GB2312" w:hAnsi="仿宋" w:cs="仿宋" w:hint="eastAsia"/>
          <w:sz w:val="32"/>
          <w:szCs w:val="32"/>
        </w:rPr>
        <w:t>=〔（本地农村客运车辆数量／全市农村客运车辆数量）×20%+（本地农村客运车辆座位数／全市农村客运车辆座位数）×35%+（本地行政村数量／全市行政村数量）×45%〕×上年度农村客运考核系数×地域系数×省级分配（鄂州市）资金总额。</w:t>
      </w:r>
    </w:p>
    <w:p w14:paraId="5219A9A7" w14:textId="77777777" w:rsidR="00B31175" w:rsidRDefault="00A555A0">
      <w:pPr>
        <w:spacing w:line="580" w:lineRule="exact"/>
        <w:ind w:firstLineChars="200" w:firstLine="640"/>
        <w:rPr>
          <w:rFonts w:ascii="黑体" w:eastAsia="黑体" w:hAnsi="黑体" w:cs="黑体"/>
          <w:sz w:val="32"/>
          <w:szCs w:val="32"/>
        </w:rPr>
      </w:pPr>
      <w:r>
        <w:rPr>
          <w:rFonts w:ascii="黑体" w:eastAsia="黑体" w:hAnsi="黑体" w:cs="黑体" w:hint="eastAsia"/>
          <w:sz w:val="32"/>
          <w:szCs w:val="32"/>
        </w:rPr>
        <w:t xml:space="preserve">三、资金分配 </w:t>
      </w:r>
    </w:p>
    <w:p w14:paraId="4100408F" w14:textId="0A3D12BA" w:rsidR="00C678FF" w:rsidRDefault="00533241" w:rsidP="00FE2F59">
      <w:pPr>
        <w:spacing w:line="580" w:lineRule="exact"/>
        <w:ind w:firstLineChars="200" w:firstLine="640"/>
        <w:rPr>
          <w:rFonts w:ascii="仿宋_GB2312" w:eastAsia="仿宋_GB2312" w:hAnsi="仿宋" w:cs="仿宋"/>
          <w:sz w:val="32"/>
          <w:szCs w:val="32"/>
        </w:rPr>
      </w:pPr>
      <w:r w:rsidRPr="00533241">
        <w:rPr>
          <w:rFonts w:ascii="仿宋_GB2312" w:eastAsia="仿宋_GB2312" w:hAnsi="仿宋" w:cs="仿宋" w:hint="eastAsia"/>
          <w:sz w:val="32"/>
          <w:szCs w:val="32"/>
        </w:rPr>
        <w:t>经区交通运输局自评，市交通运输局复核、</w:t>
      </w:r>
      <w:r w:rsidR="00AE6728">
        <w:rPr>
          <w:rFonts w:ascii="仿宋_GB2312" w:eastAsia="仿宋_GB2312" w:hAnsi="仿宋" w:cs="仿宋" w:hint="eastAsia"/>
          <w:sz w:val="32"/>
          <w:szCs w:val="32"/>
        </w:rPr>
        <w:t>由</w:t>
      </w:r>
      <w:r w:rsidRPr="00533241">
        <w:rPr>
          <w:rFonts w:ascii="仿宋_GB2312" w:eastAsia="仿宋_GB2312" w:hAnsi="仿宋" w:cs="仿宋" w:hint="eastAsia"/>
          <w:sz w:val="32"/>
          <w:szCs w:val="32"/>
        </w:rPr>
        <w:t>省</w:t>
      </w:r>
      <w:r w:rsidR="00FE2F59">
        <w:rPr>
          <w:rFonts w:ascii="仿宋_GB2312" w:eastAsia="仿宋_GB2312" w:hAnsi="仿宋" w:cs="仿宋" w:hint="eastAsia"/>
          <w:sz w:val="32"/>
          <w:szCs w:val="32"/>
        </w:rPr>
        <w:t>交通运输</w:t>
      </w:r>
      <w:r w:rsidRPr="00533241">
        <w:rPr>
          <w:rFonts w:ascii="仿宋_GB2312" w:eastAsia="仿宋_GB2312" w:hAnsi="仿宋" w:cs="仿宋" w:hint="eastAsia"/>
          <w:sz w:val="32"/>
          <w:szCs w:val="32"/>
        </w:rPr>
        <w:t>厅</w:t>
      </w:r>
      <w:r w:rsidR="00FE2F59">
        <w:rPr>
          <w:rFonts w:ascii="仿宋_GB2312" w:eastAsia="仿宋_GB2312" w:hAnsi="仿宋" w:cs="仿宋" w:hint="eastAsia"/>
          <w:sz w:val="32"/>
          <w:szCs w:val="32"/>
        </w:rPr>
        <w:t>按照</w:t>
      </w:r>
      <w:r w:rsidR="00FE2F59" w:rsidRPr="00FE2F59">
        <w:rPr>
          <w:rFonts w:ascii="仿宋_GB2312" w:eastAsia="仿宋_GB2312" w:hAnsi="仿宋" w:cs="仿宋"/>
          <w:sz w:val="32"/>
          <w:szCs w:val="32"/>
        </w:rPr>
        <w:t>《湖北省农村客运发展评价办法》</w:t>
      </w:r>
      <w:r w:rsidR="00FE2F59">
        <w:rPr>
          <w:rFonts w:ascii="仿宋_GB2312" w:eastAsia="仿宋_GB2312" w:hAnsi="仿宋" w:cs="仿宋"/>
          <w:sz w:val="32"/>
          <w:szCs w:val="32"/>
        </w:rPr>
        <w:t>组织</w:t>
      </w:r>
      <w:r w:rsidR="00AE6728">
        <w:rPr>
          <w:rFonts w:ascii="仿宋_GB2312" w:eastAsia="仿宋_GB2312" w:hAnsi="仿宋" w:cs="仿宋" w:hint="eastAsia"/>
          <w:sz w:val="32"/>
          <w:szCs w:val="32"/>
        </w:rPr>
        <w:t>第三方机构对</w:t>
      </w:r>
      <w:r w:rsidRPr="00533241">
        <w:rPr>
          <w:rFonts w:ascii="仿宋_GB2312" w:eastAsia="仿宋_GB2312" w:hAnsi="仿宋" w:cs="仿宋" w:hint="eastAsia"/>
          <w:sz w:val="32"/>
          <w:szCs w:val="32"/>
        </w:rPr>
        <w:t>我市各区农村客运发展</w:t>
      </w:r>
      <w:r w:rsidR="00A3000B">
        <w:rPr>
          <w:rFonts w:ascii="仿宋_GB2312" w:eastAsia="仿宋_GB2312" w:hAnsi="仿宋" w:cs="仿宋" w:hint="eastAsia"/>
          <w:sz w:val="32"/>
          <w:szCs w:val="32"/>
        </w:rPr>
        <w:t>和运营</w:t>
      </w:r>
      <w:r w:rsidR="00AE6728">
        <w:rPr>
          <w:rFonts w:ascii="仿宋_GB2312" w:eastAsia="仿宋_GB2312" w:hAnsi="仿宋" w:cs="仿宋" w:hint="eastAsia"/>
          <w:sz w:val="32"/>
          <w:szCs w:val="32"/>
        </w:rPr>
        <w:t>情况进行考核。</w:t>
      </w:r>
      <w:r w:rsidR="00A3000B" w:rsidRPr="00325047">
        <w:rPr>
          <w:rFonts w:ascii="仿宋_GB2312" w:eastAsia="仿宋_GB2312" w:hAnsi="仿宋" w:cs="仿宋" w:hint="eastAsia"/>
          <w:sz w:val="32"/>
          <w:szCs w:val="32"/>
        </w:rPr>
        <w:t>省交通运输厅</w:t>
      </w:r>
      <w:r w:rsidR="00A3000B" w:rsidRPr="00AE6728">
        <w:rPr>
          <w:rFonts w:ascii="仿宋_GB2312" w:eastAsia="仿宋_GB2312" w:hAnsi="仿宋" w:cs="仿宋" w:hint="eastAsia"/>
          <w:sz w:val="32"/>
          <w:szCs w:val="32"/>
        </w:rPr>
        <w:t>公示</w:t>
      </w:r>
      <w:r w:rsidR="0052792A">
        <w:rPr>
          <w:rFonts w:ascii="仿宋_GB2312" w:eastAsia="仿宋_GB2312" w:hAnsi="仿宋" w:cs="仿宋" w:hint="eastAsia"/>
          <w:sz w:val="32"/>
          <w:szCs w:val="32"/>
        </w:rPr>
        <w:t>2</w:t>
      </w:r>
      <w:r w:rsidR="0052792A">
        <w:rPr>
          <w:rFonts w:ascii="仿宋_GB2312" w:eastAsia="仿宋_GB2312" w:hAnsi="仿宋" w:cs="仿宋"/>
          <w:sz w:val="32"/>
          <w:szCs w:val="32"/>
        </w:rPr>
        <w:t>024</w:t>
      </w:r>
      <w:r w:rsidR="00A3000B" w:rsidRPr="00325047">
        <w:rPr>
          <w:rFonts w:ascii="仿宋_GB2312" w:eastAsia="仿宋_GB2312" w:hAnsi="仿宋" w:cs="仿宋" w:hint="eastAsia"/>
          <w:sz w:val="32"/>
          <w:szCs w:val="32"/>
        </w:rPr>
        <w:t>年度湖北省农村客运发展评价结果，</w:t>
      </w:r>
      <w:r w:rsidRPr="00533241">
        <w:rPr>
          <w:rFonts w:ascii="仿宋_GB2312" w:eastAsia="仿宋_GB2312" w:hAnsi="仿宋" w:cs="仿宋" w:hint="eastAsia"/>
          <w:sz w:val="32"/>
          <w:szCs w:val="32"/>
        </w:rPr>
        <w:t>鄂城区</w:t>
      </w:r>
      <w:r w:rsidRPr="00325047">
        <w:rPr>
          <w:rFonts w:ascii="仿宋_GB2312" w:eastAsia="仿宋_GB2312" w:hAnsi="仿宋" w:cs="仿宋" w:hint="eastAsia"/>
          <w:sz w:val="32"/>
          <w:szCs w:val="32"/>
        </w:rPr>
        <w:t>80.03</w:t>
      </w:r>
      <w:r w:rsidRPr="00533241">
        <w:rPr>
          <w:rFonts w:ascii="仿宋_GB2312" w:eastAsia="仿宋_GB2312" w:hAnsi="仿宋" w:cs="仿宋" w:hint="eastAsia"/>
          <w:sz w:val="32"/>
          <w:szCs w:val="32"/>
        </w:rPr>
        <w:t>分，</w:t>
      </w:r>
      <w:bookmarkStart w:id="7" w:name="_Hlk191893403"/>
      <w:r w:rsidR="00C678FF">
        <w:rPr>
          <w:rFonts w:ascii="仿宋_GB2312" w:eastAsia="仿宋_GB2312" w:hAnsi="仿宋" w:cs="仿宋" w:hint="eastAsia"/>
          <w:sz w:val="32"/>
          <w:szCs w:val="32"/>
        </w:rPr>
        <w:t>全省排名第8</w:t>
      </w:r>
      <w:r w:rsidR="00C678FF">
        <w:rPr>
          <w:rFonts w:ascii="仿宋_GB2312" w:eastAsia="仿宋_GB2312" w:hAnsi="仿宋" w:cs="仿宋"/>
          <w:sz w:val="32"/>
          <w:szCs w:val="32"/>
        </w:rPr>
        <w:t>1</w:t>
      </w:r>
      <w:r w:rsidR="00C678FF">
        <w:rPr>
          <w:rFonts w:ascii="仿宋_GB2312" w:eastAsia="仿宋_GB2312" w:hAnsi="仿宋" w:cs="仿宋" w:hint="eastAsia"/>
          <w:sz w:val="32"/>
          <w:szCs w:val="32"/>
        </w:rPr>
        <w:t>名</w:t>
      </w:r>
      <w:bookmarkEnd w:id="7"/>
      <w:r w:rsidR="00C678FF">
        <w:rPr>
          <w:rFonts w:ascii="仿宋_GB2312" w:eastAsia="仿宋_GB2312" w:hAnsi="仿宋" w:cs="仿宋" w:hint="eastAsia"/>
          <w:sz w:val="32"/>
          <w:szCs w:val="32"/>
        </w:rPr>
        <w:t>；</w:t>
      </w:r>
      <w:r w:rsidRPr="00533241">
        <w:rPr>
          <w:rFonts w:ascii="仿宋_GB2312" w:eastAsia="仿宋_GB2312" w:hAnsi="仿宋" w:cs="仿宋" w:hint="eastAsia"/>
          <w:sz w:val="32"/>
          <w:szCs w:val="32"/>
        </w:rPr>
        <w:t>华容区</w:t>
      </w:r>
      <w:r w:rsidRPr="00325047">
        <w:rPr>
          <w:rFonts w:ascii="仿宋_GB2312" w:eastAsia="仿宋_GB2312" w:hAnsi="仿宋" w:cs="仿宋" w:hint="eastAsia"/>
          <w:sz w:val="32"/>
          <w:szCs w:val="32"/>
        </w:rPr>
        <w:t>78.6</w:t>
      </w:r>
      <w:r w:rsidRPr="00533241">
        <w:rPr>
          <w:rFonts w:ascii="仿宋_GB2312" w:eastAsia="仿宋_GB2312" w:hAnsi="仿宋" w:cs="仿宋" w:hint="eastAsia"/>
          <w:sz w:val="32"/>
          <w:szCs w:val="32"/>
        </w:rPr>
        <w:t>分，</w:t>
      </w:r>
      <w:r w:rsidR="00C678FF" w:rsidRPr="00C678FF">
        <w:rPr>
          <w:rFonts w:ascii="仿宋_GB2312" w:eastAsia="仿宋_GB2312" w:hAnsi="仿宋" w:cs="仿宋" w:hint="eastAsia"/>
          <w:sz w:val="32"/>
          <w:szCs w:val="32"/>
        </w:rPr>
        <w:t>全省排名第8</w:t>
      </w:r>
      <w:r w:rsidR="00C678FF">
        <w:rPr>
          <w:rFonts w:ascii="仿宋_GB2312" w:eastAsia="仿宋_GB2312" w:hAnsi="仿宋" w:cs="仿宋"/>
          <w:sz w:val="32"/>
          <w:szCs w:val="32"/>
        </w:rPr>
        <w:t>3</w:t>
      </w:r>
      <w:r w:rsidR="00C678FF" w:rsidRPr="00C678FF">
        <w:rPr>
          <w:rFonts w:ascii="仿宋_GB2312" w:eastAsia="仿宋_GB2312" w:hAnsi="仿宋" w:cs="仿宋"/>
          <w:sz w:val="32"/>
          <w:szCs w:val="32"/>
        </w:rPr>
        <w:t>名</w:t>
      </w:r>
      <w:r w:rsidR="00C678FF">
        <w:rPr>
          <w:rFonts w:ascii="仿宋_GB2312" w:eastAsia="仿宋_GB2312" w:hAnsi="仿宋" w:cs="仿宋" w:hint="eastAsia"/>
          <w:sz w:val="32"/>
          <w:szCs w:val="32"/>
        </w:rPr>
        <w:t>；</w:t>
      </w:r>
      <w:r w:rsidRPr="00533241">
        <w:rPr>
          <w:rFonts w:ascii="仿宋_GB2312" w:eastAsia="仿宋_GB2312" w:hAnsi="仿宋" w:cs="仿宋" w:hint="eastAsia"/>
          <w:sz w:val="32"/>
          <w:szCs w:val="32"/>
        </w:rPr>
        <w:t>梁子湖区</w:t>
      </w:r>
      <w:r w:rsidRPr="00325047">
        <w:rPr>
          <w:rFonts w:ascii="仿宋_GB2312" w:eastAsia="仿宋_GB2312" w:hAnsi="仿宋" w:cs="仿宋" w:hint="eastAsia"/>
          <w:sz w:val="32"/>
          <w:szCs w:val="32"/>
        </w:rPr>
        <w:t>92.91</w:t>
      </w:r>
      <w:r w:rsidRPr="00533241">
        <w:rPr>
          <w:rFonts w:ascii="仿宋_GB2312" w:eastAsia="仿宋_GB2312" w:hAnsi="仿宋" w:cs="仿宋" w:hint="eastAsia"/>
          <w:sz w:val="32"/>
          <w:szCs w:val="32"/>
        </w:rPr>
        <w:t>分</w:t>
      </w:r>
      <w:r w:rsidR="00C678FF">
        <w:rPr>
          <w:rFonts w:ascii="仿宋_GB2312" w:eastAsia="仿宋_GB2312" w:hAnsi="仿宋" w:cs="仿宋" w:hint="eastAsia"/>
          <w:sz w:val="32"/>
          <w:szCs w:val="32"/>
        </w:rPr>
        <w:t>，</w:t>
      </w:r>
      <w:r w:rsidR="00C678FF" w:rsidRPr="00C678FF">
        <w:rPr>
          <w:rFonts w:ascii="仿宋_GB2312" w:eastAsia="仿宋_GB2312" w:hAnsi="仿宋" w:cs="仿宋" w:hint="eastAsia"/>
          <w:sz w:val="32"/>
          <w:szCs w:val="32"/>
        </w:rPr>
        <w:t>全省排名第</w:t>
      </w:r>
      <w:r w:rsidR="00C678FF">
        <w:rPr>
          <w:rFonts w:ascii="仿宋_GB2312" w:eastAsia="仿宋_GB2312" w:hAnsi="仿宋" w:cs="仿宋"/>
          <w:sz w:val="32"/>
          <w:szCs w:val="32"/>
        </w:rPr>
        <w:t>55</w:t>
      </w:r>
      <w:r w:rsidR="00C678FF" w:rsidRPr="00C678FF">
        <w:rPr>
          <w:rFonts w:ascii="仿宋_GB2312" w:eastAsia="仿宋_GB2312" w:hAnsi="仿宋" w:cs="仿宋"/>
          <w:sz w:val="32"/>
          <w:szCs w:val="32"/>
        </w:rPr>
        <w:t>名</w:t>
      </w:r>
      <w:r w:rsidR="00AE6728">
        <w:rPr>
          <w:rFonts w:ascii="仿宋_GB2312" w:eastAsia="仿宋_GB2312" w:hAnsi="仿宋" w:cs="仿宋" w:hint="eastAsia"/>
          <w:sz w:val="32"/>
          <w:szCs w:val="32"/>
        </w:rPr>
        <w:t>。</w:t>
      </w:r>
      <w:r w:rsidR="0052792A">
        <w:rPr>
          <w:rFonts w:ascii="仿宋_GB2312" w:eastAsia="仿宋_GB2312" w:hAnsi="仿宋" w:cs="仿宋" w:hint="eastAsia"/>
          <w:sz w:val="32"/>
          <w:szCs w:val="32"/>
        </w:rPr>
        <w:t>按照《湖北省省级农村客运发展资金管理办法》第五条规定，</w:t>
      </w:r>
      <w:r w:rsidR="00B40213">
        <w:rPr>
          <w:rFonts w:ascii="仿宋_GB2312" w:eastAsia="仿宋_GB2312" w:hAnsi="仿宋" w:cs="仿宋" w:hint="eastAsia"/>
          <w:sz w:val="32"/>
          <w:szCs w:val="32"/>
        </w:rPr>
        <w:t>由</w:t>
      </w:r>
      <w:r w:rsidR="0052792A">
        <w:rPr>
          <w:rFonts w:ascii="仿宋_GB2312" w:eastAsia="仿宋_GB2312" w:hAnsi="仿宋" w:cs="仿宋" w:hint="eastAsia"/>
          <w:sz w:val="32"/>
          <w:szCs w:val="32"/>
        </w:rPr>
        <w:t>省交通运输厅根据上年农村客运发展评价考核结果确定当年省级发展资金分配对象，对评价考核排名前6</w:t>
      </w:r>
      <w:r w:rsidR="0052792A">
        <w:rPr>
          <w:rFonts w:ascii="仿宋_GB2312" w:eastAsia="仿宋_GB2312" w:hAnsi="仿宋" w:cs="仿宋"/>
          <w:sz w:val="32"/>
          <w:szCs w:val="32"/>
        </w:rPr>
        <w:t>0</w:t>
      </w:r>
      <w:r w:rsidR="0052792A">
        <w:rPr>
          <w:rFonts w:ascii="仿宋_GB2312" w:eastAsia="仿宋_GB2312" w:hAnsi="仿宋" w:cs="仿宋" w:hint="eastAsia"/>
          <w:sz w:val="32"/>
          <w:szCs w:val="32"/>
        </w:rPr>
        <w:t>位的市州、县纳入省级发展资金补助范围</w:t>
      </w:r>
      <w:r w:rsidR="00FE2F59">
        <w:rPr>
          <w:rFonts w:ascii="仿宋_GB2312" w:eastAsia="仿宋_GB2312" w:hAnsi="仿宋" w:cs="仿宋" w:hint="eastAsia"/>
          <w:sz w:val="32"/>
          <w:szCs w:val="32"/>
        </w:rPr>
        <w:t>。鄂城区、</w:t>
      </w:r>
      <w:r w:rsidR="00AE6728">
        <w:rPr>
          <w:rFonts w:ascii="仿宋_GB2312" w:eastAsia="仿宋_GB2312" w:hAnsi="仿宋" w:cs="仿宋" w:hint="eastAsia"/>
          <w:sz w:val="32"/>
          <w:szCs w:val="32"/>
        </w:rPr>
        <w:t>华容区</w:t>
      </w:r>
      <w:r w:rsidR="00957C1A" w:rsidRPr="00325047">
        <w:rPr>
          <w:rFonts w:ascii="仿宋_GB2312" w:eastAsia="仿宋_GB2312" w:hAnsi="仿宋" w:cs="仿宋" w:hint="eastAsia"/>
          <w:sz w:val="32"/>
          <w:szCs w:val="32"/>
        </w:rPr>
        <w:t>未进入全省前60名，</w:t>
      </w:r>
      <w:r w:rsidR="00AE6728">
        <w:rPr>
          <w:rFonts w:ascii="仿宋_GB2312" w:eastAsia="仿宋_GB2312" w:hAnsi="仿宋" w:cs="仿宋" w:hint="eastAsia"/>
          <w:sz w:val="32"/>
          <w:szCs w:val="32"/>
        </w:rPr>
        <w:t>且</w:t>
      </w:r>
      <w:r w:rsidR="00BD0561" w:rsidRPr="00325047">
        <w:rPr>
          <w:rFonts w:ascii="仿宋_GB2312" w:eastAsia="仿宋_GB2312" w:hAnsi="仿宋" w:cs="仿宋" w:hint="eastAsia"/>
          <w:sz w:val="32"/>
          <w:szCs w:val="32"/>
        </w:rPr>
        <w:t>未获得省级农村客运发展资金</w:t>
      </w:r>
      <w:r w:rsidR="00A3000B">
        <w:rPr>
          <w:rFonts w:ascii="仿宋_GB2312" w:eastAsia="仿宋_GB2312" w:hAnsi="仿宋" w:cs="仿宋" w:hint="eastAsia"/>
          <w:sz w:val="32"/>
          <w:szCs w:val="32"/>
        </w:rPr>
        <w:t>，此次资金分配鄂城区、华容区不在之列。</w:t>
      </w:r>
    </w:p>
    <w:p w14:paraId="3D8E55EB" w14:textId="500BABE6" w:rsidR="00B31175" w:rsidRPr="00325047" w:rsidRDefault="00A555A0">
      <w:pPr>
        <w:spacing w:line="580" w:lineRule="exact"/>
        <w:ind w:firstLineChars="200" w:firstLine="640"/>
        <w:rPr>
          <w:rFonts w:ascii="仿宋_GB2312" w:eastAsia="仿宋_GB2312" w:hAnsi="仿宋" w:cs="仿宋"/>
          <w:sz w:val="32"/>
          <w:szCs w:val="32"/>
        </w:rPr>
      </w:pPr>
      <w:r w:rsidRPr="00325047">
        <w:rPr>
          <w:rFonts w:ascii="仿宋_GB2312" w:eastAsia="仿宋_GB2312" w:hAnsi="仿宋" w:cs="仿宋" w:hint="eastAsia"/>
          <w:sz w:val="32"/>
          <w:szCs w:val="32"/>
        </w:rPr>
        <w:t>经</w:t>
      </w:r>
      <w:r w:rsidR="00BD0561" w:rsidRPr="00325047">
        <w:rPr>
          <w:rFonts w:ascii="仿宋_GB2312" w:eastAsia="仿宋_GB2312" w:hAnsi="仿宋" w:cs="仿宋" w:hint="eastAsia"/>
          <w:sz w:val="32"/>
          <w:szCs w:val="32"/>
        </w:rPr>
        <w:t>梁子湖区</w:t>
      </w:r>
      <w:r w:rsidRPr="00325047">
        <w:rPr>
          <w:rFonts w:ascii="仿宋_GB2312" w:eastAsia="仿宋_GB2312" w:hAnsi="仿宋" w:cs="仿宋" w:hint="eastAsia"/>
          <w:sz w:val="32"/>
          <w:szCs w:val="32"/>
        </w:rPr>
        <w:t>交通</w:t>
      </w:r>
      <w:r w:rsidR="00123546">
        <w:rPr>
          <w:rFonts w:ascii="仿宋_GB2312" w:eastAsia="仿宋_GB2312" w:hAnsi="仿宋" w:cs="仿宋" w:hint="eastAsia"/>
          <w:sz w:val="32"/>
          <w:szCs w:val="32"/>
        </w:rPr>
        <w:t>运输局</w:t>
      </w:r>
      <w:r w:rsidRPr="00325047">
        <w:rPr>
          <w:rFonts w:ascii="仿宋_GB2312" w:eastAsia="仿宋_GB2312" w:hAnsi="仿宋" w:cs="仿宋" w:hint="eastAsia"/>
          <w:sz w:val="32"/>
          <w:szCs w:val="32"/>
        </w:rPr>
        <w:t>梳理核实</w:t>
      </w:r>
      <w:r w:rsidR="00123546">
        <w:rPr>
          <w:rFonts w:ascii="仿宋_GB2312" w:eastAsia="仿宋_GB2312" w:hAnsi="仿宋" w:cs="仿宋" w:hint="eastAsia"/>
          <w:sz w:val="32"/>
          <w:szCs w:val="32"/>
        </w:rPr>
        <w:t>本辖区农村客运运营情况</w:t>
      </w:r>
      <w:r w:rsidRPr="00325047">
        <w:rPr>
          <w:rFonts w:ascii="仿宋_GB2312" w:eastAsia="仿宋_GB2312" w:hAnsi="仿宋" w:cs="仿宋" w:hint="eastAsia"/>
          <w:sz w:val="32"/>
          <w:szCs w:val="32"/>
        </w:rPr>
        <w:t>，报市交通运输局作为分配依据。</w:t>
      </w:r>
      <w:r w:rsidR="00C678FF">
        <w:rPr>
          <w:rFonts w:ascii="仿宋_GB2312" w:eastAsia="仿宋_GB2312" w:hAnsi="仿宋" w:cs="仿宋" w:hint="eastAsia"/>
          <w:sz w:val="32"/>
          <w:szCs w:val="32"/>
        </w:rPr>
        <w:t>相关数据及</w:t>
      </w:r>
      <w:r w:rsidR="00325047">
        <w:rPr>
          <w:rFonts w:ascii="仿宋_GB2312" w:eastAsia="仿宋_GB2312" w:hAnsi="仿宋" w:cs="仿宋" w:hint="eastAsia"/>
          <w:sz w:val="32"/>
          <w:szCs w:val="32"/>
        </w:rPr>
        <w:t>资金分配</w:t>
      </w:r>
      <w:r w:rsidRPr="00325047">
        <w:rPr>
          <w:rFonts w:ascii="仿宋_GB2312" w:eastAsia="仿宋_GB2312" w:hAnsi="仿宋" w:cs="仿宋" w:hint="eastAsia"/>
          <w:sz w:val="32"/>
          <w:szCs w:val="32"/>
        </w:rPr>
        <w:t>如下：</w:t>
      </w:r>
    </w:p>
    <w:p w14:paraId="14076117" w14:textId="2C3E302B" w:rsidR="00C678FF" w:rsidRDefault="00A555A0" w:rsidP="00325047">
      <w:pPr>
        <w:spacing w:line="580" w:lineRule="exact"/>
        <w:ind w:firstLineChars="200" w:firstLine="640"/>
        <w:rPr>
          <w:rFonts w:ascii="仿宋_GB2312" w:eastAsia="仿宋_GB2312" w:hAnsi="仿宋" w:cs="仿宋"/>
          <w:sz w:val="32"/>
          <w:szCs w:val="32"/>
        </w:rPr>
      </w:pPr>
      <w:r w:rsidRPr="00325047">
        <w:rPr>
          <w:rFonts w:ascii="仿宋_GB2312" w:eastAsia="仿宋_GB2312" w:hAnsi="仿宋" w:cs="仿宋" w:hint="eastAsia"/>
          <w:sz w:val="32"/>
          <w:szCs w:val="32"/>
        </w:rPr>
        <w:t>梁子湖区农村客运车辆数为</w:t>
      </w:r>
      <w:r w:rsidR="00A3000B">
        <w:rPr>
          <w:rFonts w:ascii="仿宋_GB2312" w:eastAsia="仿宋_GB2312" w:hAnsi="仿宋" w:cs="仿宋"/>
          <w:sz w:val="32"/>
          <w:szCs w:val="32"/>
        </w:rPr>
        <w:t>65</w:t>
      </w:r>
      <w:r w:rsidRPr="00325047">
        <w:rPr>
          <w:rFonts w:ascii="仿宋_GB2312" w:eastAsia="仿宋_GB2312" w:hAnsi="仿宋" w:cs="仿宋" w:hint="eastAsia"/>
          <w:sz w:val="32"/>
          <w:szCs w:val="32"/>
        </w:rPr>
        <w:t>台、农村客运车辆座位数量</w:t>
      </w:r>
      <w:r w:rsidRPr="00325047">
        <w:rPr>
          <w:rFonts w:ascii="仿宋_GB2312" w:eastAsia="仿宋_GB2312" w:hAnsi="仿宋" w:cs="仿宋" w:hint="eastAsia"/>
          <w:sz w:val="32"/>
          <w:szCs w:val="32"/>
        </w:rPr>
        <w:lastRenderedPageBreak/>
        <w:t>为</w:t>
      </w:r>
      <w:r w:rsidR="00A3000B">
        <w:rPr>
          <w:rFonts w:ascii="仿宋_GB2312" w:eastAsia="仿宋_GB2312" w:hAnsi="仿宋" w:cs="仿宋"/>
          <w:sz w:val="32"/>
          <w:szCs w:val="32"/>
        </w:rPr>
        <w:t>1594</w:t>
      </w:r>
      <w:r w:rsidRPr="00325047">
        <w:rPr>
          <w:rFonts w:ascii="仿宋_GB2312" w:eastAsia="仿宋_GB2312" w:hAnsi="仿宋" w:cs="仿宋" w:hint="eastAsia"/>
          <w:sz w:val="32"/>
          <w:szCs w:val="32"/>
        </w:rPr>
        <w:t>座、农村客运线路</w:t>
      </w:r>
      <w:r w:rsidR="00A3000B">
        <w:rPr>
          <w:rFonts w:ascii="仿宋_GB2312" w:eastAsia="仿宋_GB2312" w:hAnsi="仿宋" w:cs="仿宋"/>
          <w:sz w:val="32"/>
          <w:szCs w:val="32"/>
        </w:rPr>
        <w:t>19</w:t>
      </w:r>
      <w:r w:rsidRPr="00325047">
        <w:rPr>
          <w:rFonts w:ascii="仿宋_GB2312" w:eastAsia="仿宋_GB2312" w:hAnsi="仿宋" w:cs="仿宋" w:hint="eastAsia"/>
          <w:sz w:val="32"/>
          <w:szCs w:val="32"/>
        </w:rPr>
        <w:t>条（详见附件1,2）</w:t>
      </w:r>
      <w:r w:rsidR="00C678FF">
        <w:rPr>
          <w:rFonts w:ascii="仿宋_GB2312" w:eastAsia="仿宋_GB2312" w:hAnsi="仿宋" w:cs="仿宋" w:hint="eastAsia"/>
          <w:sz w:val="32"/>
          <w:szCs w:val="32"/>
        </w:rPr>
        <w:t>。</w:t>
      </w:r>
    </w:p>
    <w:p w14:paraId="64B0C38B" w14:textId="719248FF" w:rsidR="00B31175" w:rsidRPr="00325047" w:rsidRDefault="00BD0561" w:rsidP="00325047">
      <w:pPr>
        <w:spacing w:line="580" w:lineRule="exact"/>
        <w:ind w:firstLineChars="200" w:firstLine="640"/>
        <w:rPr>
          <w:rFonts w:ascii="仿宋_GB2312" w:eastAsia="仿宋_GB2312" w:hAnsi="仿宋" w:cs="仿宋"/>
          <w:sz w:val="32"/>
          <w:szCs w:val="32"/>
        </w:rPr>
      </w:pPr>
      <w:r w:rsidRPr="00325047">
        <w:rPr>
          <w:rFonts w:ascii="仿宋_GB2312" w:eastAsia="仿宋_GB2312" w:hAnsi="仿宋" w:cs="仿宋" w:hint="eastAsia"/>
          <w:sz w:val="32"/>
        </w:rPr>
        <w:t>资金</w:t>
      </w:r>
      <w:r w:rsidR="00A555A0" w:rsidRPr="00325047">
        <w:rPr>
          <w:rFonts w:ascii="仿宋_GB2312" w:eastAsia="仿宋_GB2312" w:hAnsi="仿宋" w:cs="仿宋" w:hint="eastAsia"/>
          <w:sz w:val="32"/>
        </w:rPr>
        <w:t>分配</w:t>
      </w:r>
      <w:r w:rsidRPr="00325047">
        <w:rPr>
          <w:rFonts w:ascii="仿宋_GB2312" w:eastAsia="仿宋_GB2312" w:hAnsi="仿宋" w:cs="仿宋" w:hint="eastAsia"/>
          <w:sz w:val="32"/>
        </w:rPr>
        <w:t>，</w:t>
      </w:r>
      <w:r w:rsidR="00A555A0" w:rsidRPr="00325047">
        <w:rPr>
          <w:rFonts w:ascii="仿宋_GB2312" w:eastAsia="仿宋_GB2312" w:hAnsi="仿宋" w:cs="仿宋" w:hint="eastAsia"/>
          <w:sz w:val="32"/>
          <w:szCs w:val="32"/>
        </w:rPr>
        <w:t>梁子湖区为</w:t>
      </w:r>
      <w:r w:rsidRPr="00325047">
        <w:rPr>
          <w:rFonts w:ascii="仿宋_GB2312" w:eastAsia="仿宋_GB2312" w:hAnsi="仿宋" w:cs="仿宋" w:hint="eastAsia"/>
          <w:sz w:val="32"/>
          <w:szCs w:val="32"/>
        </w:rPr>
        <w:t>98</w:t>
      </w:r>
      <w:r w:rsidR="00A555A0" w:rsidRPr="00325047">
        <w:rPr>
          <w:rFonts w:ascii="仿宋_GB2312" w:eastAsia="仿宋_GB2312" w:hAnsi="仿宋" w:cs="仿宋" w:hint="eastAsia"/>
          <w:sz w:val="32"/>
          <w:szCs w:val="32"/>
        </w:rPr>
        <w:t>万元（详见附件3）。</w:t>
      </w:r>
    </w:p>
    <w:bookmarkEnd w:id="6"/>
    <w:p w14:paraId="7FD438A9" w14:textId="77777777" w:rsidR="001B37C2" w:rsidRPr="00325047" w:rsidRDefault="001B37C2" w:rsidP="001B37C2">
      <w:pPr>
        <w:spacing w:line="580" w:lineRule="exact"/>
        <w:ind w:firstLineChars="200" w:firstLine="640"/>
        <w:rPr>
          <w:rFonts w:ascii="仿宋_GB2312" w:eastAsia="仿宋_GB2312" w:hAnsi="仿宋" w:cs="仿宋"/>
          <w:sz w:val="32"/>
          <w:szCs w:val="32"/>
        </w:rPr>
      </w:pPr>
      <w:r w:rsidRPr="00325047">
        <w:rPr>
          <w:rFonts w:ascii="仿宋_GB2312" w:eastAsia="仿宋_GB2312" w:hAnsi="仿宋" w:cs="仿宋" w:hint="eastAsia"/>
          <w:sz w:val="32"/>
          <w:szCs w:val="32"/>
        </w:rPr>
        <w:t>梁子湖区交通</w:t>
      </w:r>
      <w:r>
        <w:rPr>
          <w:rFonts w:ascii="仿宋_GB2312" w:eastAsia="仿宋_GB2312" w:hAnsi="仿宋" w:cs="仿宋" w:hint="eastAsia"/>
          <w:sz w:val="32"/>
          <w:szCs w:val="32"/>
        </w:rPr>
        <w:t>运输局根据</w:t>
      </w:r>
      <w:r w:rsidRPr="00F6072A">
        <w:rPr>
          <w:rFonts w:ascii="仿宋_GB2312" w:eastAsia="仿宋_GB2312" w:hAnsi="仿宋" w:cs="仿宋" w:hint="eastAsia"/>
          <w:sz w:val="32"/>
          <w:szCs w:val="32"/>
        </w:rPr>
        <w:t>《湖北省省级农村客运发展资金管理办法》</w:t>
      </w:r>
      <w:r>
        <w:rPr>
          <w:rFonts w:ascii="仿宋_GB2312" w:eastAsia="仿宋_GB2312" w:hAnsi="仿宋" w:cs="仿宋" w:hint="eastAsia"/>
          <w:sz w:val="32"/>
          <w:szCs w:val="32"/>
        </w:rPr>
        <w:t>要求，</w:t>
      </w:r>
      <w:r w:rsidRPr="00325047">
        <w:rPr>
          <w:rFonts w:ascii="仿宋_GB2312" w:eastAsia="仿宋_GB2312" w:hAnsi="仿宋" w:cs="仿宋" w:hint="eastAsia"/>
          <w:sz w:val="32"/>
          <w:szCs w:val="32"/>
        </w:rPr>
        <w:t>结合本辖区内</w:t>
      </w:r>
      <w:r>
        <w:rPr>
          <w:rFonts w:ascii="仿宋_GB2312" w:eastAsia="仿宋_GB2312" w:hAnsi="仿宋" w:cs="仿宋" w:hint="eastAsia"/>
          <w:sz w:val="32"/>
          <w:szCs w:val="32"/>
        </w:rPr>
        <w:t>实际情况</w:t>
      </w:r>
      <w:r w:rsidRPr="00325047">
        <w:rPr>
          <w:rFonts w:ascii="仿宋_GB2312" w:eastAsia="仿宋_GB2312" w:hAnsi="仿宋" w:cs="仿宋" w:hint="eastAsia"/>
          <w:sz w:val="32"/>
          <w:szCs w:val="32"/>
        </w:rPr>
        <w:t>制定</w:t>
      </w:r>
      <w:r>
        <w:rPr>
          <w:rFonts w:ascii="仿宋_GB2312" w:eastAsia="仿宋_GB2312" w:hAnsi="仿宋" w:cs="仿宋" w:hint="eastAsia"/>
          <w:sz w:val="32"/>
          <w:szCs w:val="32"/>
        </w:rPr>
        <w:t>使用</w:t>
      </w:r>
      <w:r w:rsidRPr="00325047">
        <w:rPr>
          <w:rFonts w:ascii="仿宋_GB2312" w:eastAsia="仿宋_GB2312" w:hAnsi="仿宋" w:cs="仿宋" w:hint="eastAsia"/>
          <w:sz w:val="32"/>
          <w:szCs w:val="32"/>
        </w:rPr>
        <w:t>方案。并切实加强财政资金使用</w:t>
      </w:r>
      <w:r>
        <w:rPr>
          <w:rFonts w:ascii="仿宋_GB2312" w:eastAsia="仿宋_GB2312" w:hAnsi="仿宋" w:cs="仿宋" w:hint="eastAsia"/>
          <w:sz w:val="32"/>
          <w:szCs w:val="32"/>
        </w:rPr>
        <w:t>、监督和</w:t>
      </w:r>
      <w:r w:rsidRPr="00325047">
        <w:rPr>
          <w:rFonts w:ascii="仿宋_GB2312" w:eastAsia="仿宋_GB2312" w:hAnsi="仿宋" w:cs="仿宋" w:hint="eastAsia"/>
          <w:sz w:val="32"/>
          <w:szCs w:val="32"/>
        </w:rPr>
        <w:t>管理，规范资金申请</w:t>
      </w:r>
      <w:r>
        <w:rPr>
          <w:rFonts w:ascii="仿宋_GB2312" w:eastAsia="仿宋_GB2312" w:hAnsi="仿宋" w:cs="仿宋" w:hint="eastAsia"/>
          <w:sz w:val="32"/>
          <w:szCs w:val="32"/>
        </w:rPr>
        <w:t>审核</w:t>
      </w:r>
      <w:r w:rsidRPr="00325047">
        <w:rPr>
          <w:rFonts w:ascii="仿宋_GB2312" w:eastAsia="仿宋_GB2312" w:hAnsi="仿宋" w:cs="仿宋" w:hint="eastAsia"/>
          <w:sz w:val="32"/>
          <w:szCs w:val="32"/>
        </w:rPr>
        <w:t>，确保资金及时</w:t>
      </w:r>
      <w:r>
        <w:rPr>
          <w:rFonts w:ascii="仿宋_GB2312" w:eastAsia="仿宋_GB2312" w:hAnsi="仿宋" w:cs="仿宋" w:hint="eastAsia"/>
          <w:sz w:val="32"/>
          <w:szCs w:val="32"/>
        </w:rPr>
        <w:t>、</w:t>
      </w:r>
      <w:r w:rsidRPr="00325047">
        <w:rPr>
          <w:rFonts w:ascii="仿宋_GB2312" w:eastAsia="仿宋_GB2312" w:hAnsi="仿宋" w:cs="仿宋" w:hint="eastAsia"/>
          <w:sz w:val="32"/>
          <w:szCs w:val="32"/>
        </w:rPr>
        <w:t>安全</w:t>
      </w:r>
      <w:r>
        <w:rPr>
          <w:rFonts w:ascii="仿宋_GB2312" w:eastAsia="仿宋_GB2312" w:hAnsi="仿宋" w:cs="仿宋" w:hint="eastAsia"/>
          <w:sz w:val="32"/>
          <w:szCs w:val="32"/>
        </w:rPr>
        <w:t>、</w:t>
      </w:r>
      <w:r w:rsidRPr="00325047">
        <w:rPr>
          <w:rFonts w:ascii="仿宋_GB2312" w:eastAsia="仿宋_GB2312" w:hAnsi="仿宋" w:cs="仿宋" w:hint="eastAsia"/>
          <w:sz w:val="32"/>
          <w:szCs w:val="32"/>
        </w:rPr>
        <w:t>有效</w:t>
      </w:r>
      <w:r>
        <w:rPr>
          <w:rFonts w:ascii="仿宋_GB2312" w:eastAsia="仿宋_GB2312" w:hAnsi="仿宋" w:cs="仿宋" w:hint="eastAsia"/>
          <w:sz w:val="32"/>
          <w:szCs w:val="32"/>
        </w:rPr>
        <w:t>的使用</w:t>
      </w:r>
      <w:r w:rsidRPr="00325047">
        <w:rPr>
          <w:rFonts w:ascii="仿宋_GB2312" w:eastAsia="仿宋_GB2312" w:hAnsi="仿宋" w:cs="仿宋" w:hint="eastAsia"/>
          <w:sz w:val="32"/>
          <w:szCs w:val="32"/>
        </w:rPr>
        <w:t>。</w:t>
      </w:r>
    </w:p>
    <w:p w14:paraId="04F7E2BE" w14:textId="77777777" w:rsidR="00B31175" w:rsidRPr="001B37C2" w:rsidRDefault="00B31175">
      <w:pPr>
        <w:spacing w:line="580" w:lineRule="exact"/>
        <w:ind w:firstLineChars="200" w:firstLine="640"/>
        <w:rPr>
          <w:rFonts w:ascii="仿宋_GB2312" w:eastAsia="仿宋_GB2312" w:hAnsi="仿宋" w:cs="仿宋"/>
          <w:sz w:val="32"/>
        </w:rPr>
      </w:pPr>
    </w:p>
    <w:p w14:paraId="34C23DCF" w14:textId="77777777" w:rsidR="00B31175" w:rsidRPr="00123546" w:rsidRDefault="00B31175">
      <w:pPr>
        <w:spacing w:line="580" w:lineRule="exact"/>
        <w:ind w:firstLineChars="200" w:firstLine="640"/>
        <w:rPr>
          <w:rFonts w:ascii="仿宋" w:eastAsia="仿宋" w:hAnsi="仿宋" w:cs="仿宋"/>
          <w:sz w:val="32"/>
        </w:rPr>
      </w:pPr>
    </w:p>
    <w:p w14:paraId="1AC9FD2D" w14:textId="352C9374" w:rsidR="00B31175" w:rsidRPr="00EA418F" w:rsidRDefault="00EA418F" w:rsidP="00EA418F">
      <w:pPr>
        <w:pStyle w:val="a8"/>
        <w:ind w:firstLineChars="200" w:firstLine="640"/>
        <w:rPr>
          <w:rFonts w:ascii="仿宋" w:eastAsia="仿宋" w:hAnsi="仿宋" w:cs="仿宋"/>
          <w:sz w:val="32"/>
          <w:szCs w:val="32"/>
        </w:rPr>
      </w:pPr>
      <w:r>
        <w:rPr>
          <w:rFonts w:ascii="仿宋" w:eastAsia="仿宋" w:hAnsi="仿宋" w:cs="仿宋" w:hint="eastAsia"/>
          <w:sz w:val="32"/>
          <w:szCs w:val="32"/>
        </w:rPr>
        <w:t>附件：</w:t>
      </w:r>
      <w:r w:rsidRPr="00EA418F">
        <w:rPr>
          <w:rFonts w:ascii="仿宋" w:eastAsia="仿宋" w:hAnsi="仿宋" w:cs="仿宋" w:hint="eastAsia"/>
          <w:sz w:val="32"/>
          <w:szCs w:val="32"/>
        </w:rPr>
        <w:t>1</w:t>
      </w:r>
      <w:r w:rsidRPr="00EA418F">
        <w:rPr>
          <w:rFonts w:ascii="仿宋" w:eastAsia="仿宋" w:hAnsi="仿宋" w:cs="仿宋"/>
          <w:sz w:val="32"/>
          <w:szCs w:val="32"/>
        </w:rPr>
        <w:t>.</w:t>
      </w:r>
      <w:r w:rsidRPr="00EA418F">
        <w:rPr>
          <w:rFonts w:ascii="仿宋" w:eastAsia="仿宋" w:hAnsi="仿宋" w:cs="仿宋" w:hint="eastAsia"/>
          <w:sz w:val="32"/>
          <w:szCs w:val="32"/>
        </w:rPr>
        <w:t>梁子湖区农村客运车辆信息统计表</w:t>
      </w:r>
    </w:p>
    <w:p w14:paraId="52026C0E" w14:textId="513D9E19" w:rsidR="00B31175" w:rsidRPr="00EA418F" w:rsidRDefault="00EA418F" w:rsidP="00EA418F">
      <w:pPr>
        <w:pStyle w:val="a8"/>
        <w:ind w:firstLineChars="500" w:firstLine="1600"/>
        <w:rPr>
          <w:rFonts w:ascii="仿宋" w:eastAsia="仿宋" w:hAnsi="仿宋" w:cs="仿宋"/>
          <w:sz w:val="32"/>
          <w:szCs w:val="32"/>
        </w:rPr>
      </w:pPr>
      <w:r w:rsidRPr="00EA418F">
        <w:rPr>
          <w:rFonts w:ascii="仿宋" w:eastAsia="仿宋" w:hAnsi="仿宋" w:cs="仿宋" w:hint="eastAsia"/>
          <w:sz w:val="32"/>
          <w:szCs w:val="32"/>
        </w:rPr>
        <w:t>2</w:t>
      </w:r>
      <w:r w:rsidRPr="00EA418F">
        <w:rPr>
          <w:rFonts w:ascii="仿宋" w:eastAsia="仿宋" w:hAnsi="仿宋" w:cs="仿宋"/>
          <w:sz w:val="32"/>
          <w:szCs w:val="32"/>
        </w:rPr>
        <w:t>.</w:t>
      </w:r>
      <w:r w:rsidRPr="00EA418F">
        <w:rPr>
          <w:rFonts w:ascii="仿宋" w:eastAsia="仿宋" w:hAnsi="仿宋" w:cs="仿宋" w:hint="eastAsia"/>
          <w:sz w:val="32"/>
          <w:szCs w:val="32"/>
        </w:rPr>
        <w:t>梁子湖区农村客运线路信息统计表</w:t>
      </w:r>
    </w:p>
    <w:p w14:paraId="43E6F6AE" w14:textId="71E285C7" w:rsidR="00EA418F" w:rsidRPr="00EA418F" w:rsidRDefault="00EA418F" w:rsidP="00EA418F">
      <w:pPr>
        <w:pStyle w:val="a8"/>
        <w:ind w:firstLineChars="500" w:firstLine="1600"/>
        <w:rPr>
          <w:rFonts w:ascii="仿宋" w:eastAsia="仿宋" w:hAnsi="仿宋" w:cs="仿宋"/>
          <w:sz w:val="32"/>
          <w:szCs w:val="32"/>
        </w:rPr>
      </w:pPr>
      <w:r w:rsidRPr="00EA418F">
        <w:rPr>
          <w:rFonts w:ascii="仿宋" w:eastAsia="仿宋" w:hAnsi="仿宋" w:cs="仿宋" w:hint="eastAsia"/>
          <w:sz w:val="32"/>
          <w:szCs w:val="32"/>
        </w:rPr>
        <w:t>3</w:t>
      </w:r>
      <w:r w:rsidRPr="00EA418F">
        <w:rPr>
          <w:rFonts w:ascii="仿宋" w:eastAsia="仿宋" w:hAnsi="仿宋" w:cs="仿宋"/>
          <w:sz w:val="32"/>
          <w:szCs w:val="32"/>
        </w:rPr>
        <w:t>.</w:t>
      </w:r>
      <w:r w:rsidRPr="00EA418F">
        <w:rPr>
          <w:rFonts w:ascii="仿宋" w:eastAsia="仿宋" w:hAnsi="仿宋" w:cs="仿宋" w:hint="eastAsia"/>
          <w:sz w:val="32"/>
          <w:szCs w:val="32"/>
        </w:rPr>
        <w:t>鄂州市省级农村客运发展补助资金分配表</w:t>
      </w:r>
    </w:p>
    <w:p w14:paraId="41F84494" w14:textId="77777777" w:rsidR="00B31175" w:rsidRDefault="00B31175">
      <w:pPr>
        <w:pStyle w:val="a8"/>
        <w:ind w:firstLine="320"/>
        <w:rPr>
          <w:rFonts w:ascii="仿宋" w:eastAsia="仿宋" w:hAnsi="仿宋" w:cs="仿宋"/>
          <w:sz w:val="32"/>
          <w:szCs w:val="32"/>
        </w:rPr>
      </w:pPr>
    </w:p>
    <w:p w14:paraId="35D19D4D" w14:textId="77777777" w:rsidR="00EA418F" w:rsidRDefault="00EA418F" w:rsidP="00EA418F">
      <w:pPr>
        <w:pStyle w:val="a8"/>
        <w:ind w:firstLineChars="831" w:firstLine="2659"/>
        <w:rPr>
          <w:rFonts w:ascii="仿宋" w:eastAsia="仿宋" w:hAnsi="仿宋" w:cs="仿宋"/>
          <w:sz w:val="32"/>
          <w:szCs w:val="32"/>
        </w:rPr>
      </w:pPr>
    </w:p>
    <w:p w14:paraId="343D7B82" w14:textId="77777777" w:rsidR="00EA418F" w:rsidRDefault="00EA418F" w:rsidP="00EA418F">
      <w:pPr>
        <w:pStyle w:val="a8"/>
        <w:ind w:firstLineChars="831" w:firstLine="2659"/>
        <w:rPr>
          <w:rFonts w:ascii="仿宋" w:eastAsia="仿宋" w:hAnsi="仿宋" w:cs="仿宋"/>
          <w:sz w:val="32"/>
          <w:szCs w:val="32"/>
        </w:rPr>
      </w:pPr>
    </w:p>
    <w:p w14:paraId="6C5ED5ED" w14:textId="77777777" w:rsidR="00EA418F" w:rsidRDefault="00EA418F" w:rsidP="00EA418F">
      <w:pPr>
        <w:pStyle w:val="a8"/>
        <w:ind w:firstLineChars="831" w:firstLine="2659"/>
        <w:rPr>
          <w:rFonts w:ascii="仿宋" w:eastAsia="仿宋" w:hAnsi="仿宋" w:cs="仿宋"/>
          <w:sz w:val="32"/>
          <w:szCs w:val="32"/>
        </w:rPr>
      </w:pPr>
    </w:p>
    <w:p w14:paraId="33CA2F83" w14:textId="77777777" w:rsidR="00EA418F" w:rsidRDefault="00EA418F" w:rsidP="00EA418F">
      <w:pPr>
        <w:pStyle w:val="a8"/>
        <w:ind w:firstLineChars="831" w:firstLine="2659"/>
        <w:rPr>
          <w:rFonts w:ascii="仿宋" w:eastAsia="仿宋" w:hAnsi="仿宋" w:cs="仿宋"/>
          <w:sz w:val="32"/>
          <w:szCs w:val="32"/>
        </w:rPr>
      </w:pPr>
    </w:p>
    <w:p w14:paraId="6C6BC664" w14:textId="0D41E3BB" w:rsidR="00B31175" w:rsidRDefault="00A555A0" w:rsidP="00981A5A">
      <w:pPr>
        <w:pStyle w:val="a8"/>
        <w:ind w:firstLineChars="1031" w:firstLine="3299"/>
        <w:rPr>
          <w:rFonts w:ascii="仿宋" w:eastAsia="仿宋" w:hAnsi="仿宋" w:cs="仿宋"/>
          <w:sz w:val="32"/>
          <w:szCs w:val="32"/>
        </w:rPr>
      </w:pPr>
      <w:r>
        <w:rPr>
          <w:rFonts w:ascii="仿宋" w:eastAsia="仿宋" w:hAnsi="仿宋" w:cs="仿宋" w:hint="eastAsia"/>
          <w:sz w:val="32"/>
          <w:szCs w:val="32"/>
        </w:rPr>
        <w:t>鄂州市道路运输事业发展中心</w:t>
      </w:r>
    </w:p>
    <w:p w14:paraId="7DA6E85B" w14:textId="420D5E70" w:rsidR="00B31175" w:rsidRDefault="00A555A0" w:rsidP="00981A5A">
      <w:pPr>
        <w:pStyle w:val="a8"/>
        <w:ind w:firstLineChars="1331" w:firstLine="4259"/>
        <w:rPr>
          <w:rFonts w:ascii="仿宋" w:eastAsia="仿宋" w:hAnsi="仿宋" w:cs="仿宋"/>
          <w:sz w:val="32"/>
          <w:szCs w:val="32"/>
        </w:rPr>
      </w:pPr>
      <w:r>
        <w:rPr>
          <w:rFonts w:ascii="仿宋" w:eastAsia="仿宋" w:hAnsi="仿宋" w:cs="仿宋" w:hint="eastAsia"/>
          <w:sz w:val="32"/>
          <w:szCs w:val="32"/>
        </w:rPr>
        <w:t>202</w:t>
      </w:r>
      <w:r w:rsidR="004B1090">
        <w:rPr>
          <w:rFonts w:ascii="仿宋" w:eastAsia="仿宋" w:hAnsi="仿宋" w:cs="仿宋"/>
          <w:sz w:val="32"/>
          <w:szCs w:val="32"/>
        </w:rPr>
        <w:t>5</w:t>
      </w:r>
      <w:r>
        <w:rPr>
          <w:rFonts w:ascii="仿宋" w:eastAsia="仿宋" w:hAnsi="仿宋" w:cs="仿宋" w:hint="eastAsia"/>
          <w:sz w:val="32"/>
          <w:szCs w:val="32"/>
        </w:rPr>
        <w:t>年3月</w:t>
      </w:r>
      <w:r w:rsidR="00EA418F">
        <w:rPr>
          <w:rFonts w:ascii="仿宋" w:eastAsia="仿宋" w:hAnsi="仿宋" w:cs="仿宋"/>
          <w:sz w:val="32"/>
          <w:szCs w:val="32"/>
        </w:rPr>
        <w:t>25</w:t>
      </w:r>
      <w:r>
        <w:rPr>
          <w:rFonts w:ascii="仿宋" w:eastAsia="仿宋" w:hAnsi="仿宋" w:cs="仿宋" w:hint="eastAsia"/>
          <w:sz w:val="32"/>
          <w:szCs w:val="32"/>
        </w:rPr>
        <w:t>日</w:t>
      </w:r>
    </w:p>
    <w:p w14:paraId="072CD8FB" w14:textId="77777777" w:rsidR="00B31175" w:rsidRDefault="00B31175">
      <w:pPr>
        <w:pStyle w:val="a8"/>
        <w:ind w:firstLineChars="1500" w:firstLine="4800"/>
        <w:rPr>
          <w:rFonts w:ascii="仿宋" w:eastAsia="仿宋" w:hAnsi="仿宋" w:cs="仿宋"/>
          <w:sz w:val="32"/>
          <w:szCs w:val="32"/>
        </w:rPr>
      </w:pPr>
    </w:p>
    <w:p w14:paraId="089F43D8" w14:textId="77777777" w:rsidR="001B37C2" w:rsidRDefault="001B37C2">
      <w:pPr>
        <w:rPr>
          <w:rFonts w:ascii="仿宋" w:eastAsia="仿宋" w:hAnsi="仿宋" w:cs="仿宋"/>
          <w:b/>
          <w:bCs/>
          <w:sz w:val="32"/>
          <w:szCs w:val="32"/>
        </w:rPr>
      </w:pPr>
    </w:p>
    <w:p w14:paraId="455C1DA1" w14:textId="77777777" w:rsidR="00EA418F" w:rsidRDefault="00EA418F">
      <w:pPr>
        <w:rPr>
          <w:rFonts w:ascii="仿宋" w:eastAsia="仿宋" w:hAnsi="仿宋" w:cs="仿宋"/>
          <w:b/>
          <w:bCs/>
          <w:sz w:val="32"/>
          <w:szCs w:val="32"/>
        </w:rPr>
      </w:pPr>
    </w:p>
    <w:p w14:paraId="653065CE" w14:textId="6E8D7F5E" w:rsidR="00B31175" w:rsidRDefault="00BD0561">
      <w:pPr>
        <w:rPr>
          <w:rFonts w:ascii="仿宋" w:eastAsia="仿宋" w:hAnsi="仿宋" w:cs="仿宋"/>
          <w:sz w:val="32"/>
          <w:szCs w:val="32"/>
        </w:rPr>
      </w:pPr>
      <w:r>
        <w:rPr>
          <w:rFonts w:ascii="仿宋" w:eastAsia="仿宋" w:hAnsi="仿宋" w:cs="仿宋" w:hint="eastAsia"/>
          <w:b/>
          <w:bCs/>
          <w:sz w:val="32"/>
          <w:szCs w:val="32"/>
        </w:rPr>
        <w:lastRenderedPageBreak/>
        <w:t>附件</w:t>
      </w:r>
      <w:r w:rsidR="00220860">
        <w:rPr>
          <w:rFonts w:ascii="仿宋" w:eastAsia="仿宋" w:hAnsi="仿宋" w:cs="仿宋" w:hint="eastAsia"/>
          <w:b/>
          <w:bCs/>
          <w:sz w:val="32"/>
          <w:szCs w:val="32"/>
        </w:rPr>
        <w:t>1</w:t>
      </w:r>
      <w:r w:rsidR="00220860">
        <w:rPr>
          <w:rFonts w:ascii="仿宋" w:eastAsia="仿宋" w:hAnsi="仿宋" w:cs="仿宋"/>
          <w:b/>
          <w:bCs/>
          <w:sz w:val="32"/>
          <w:szCs w:val="32"/>
        </w:rPr>
        <w:t>:</w:t>
      </w:r>
    </w:p>
    <w:tbl>
      <w:tblPr>
        <w:tblW w:w="10279" w:type="dxa"/>
        <w:jc w:val="center"/>
        <w:tblLook w:val="04A0" w:firstRow="1" w:lastRow="0" w:firstColumn="1" w:lastColumn="0" w:noHBand="0" w:noVBand="1"/>
      </w:tblPr>
      <w:tblGrid>
        <w:gridCol w:w="772"/>
        <w:gridCol w:w="1355"/>
        <w:gridCol w:w="1701"/>
        <w:gridCol w:w="1134"/>
        <w:gridCol w:w="1134"/>
        <w:gridCol w:w="3118"/>
        <w:gridCol w:w="1065"/>
      </w:tblGrid>
      <w:tr w:rsidR="00C75A5B" w:rsidRPr="00C75A5B" w14:paraId="3C18A0E1" w14:textId="77777777" w:rsidTr="005F0142">
        <w:trPr>
          <w:trHeight w:val="510"/>
          <w:jc w:val="center"/>
        </w:trPr>
        <w:tc>
          <w:tcPr>
            <w:tcW w:w="10279" w:type="dxa"/>
            <w:gridSpan w:val="7"/>
            <w:tcBorders>
              <w:top w:val="nil"/>
              <w:left w:val="nil"/>
              <w:bottom w:val="nil"/>
              <w:right w:val="nil"/>
            </w:tcBorders>
            <w:shd w:val="clear" w:color="auto" w:fill="auto"/>
            <w:noWrap/>
            <w:vAlign w:val="center"/>
            <w:hideMark/>
          </w:tcPr>
          <w:p w14:paraId="4A9B1F9D" w14:textId="009D009F" w:rsidR="00C75A5B" w:rsidRPr="00EA418F" w:rsidRDefault="00C75A5B" w:rsidP="00C75A5B">
            <w:pPr>
              <w:widowControl/>
              <w:jc w:val="center"/>
              <w:rPr>
                <w:rFonts w:ascii="宋体" w:eastAsia="宋体" w:hAnsi="宋体" w:cs="宋体"/>
                <w:b/>
                <w:bCs/>
                <w:color w:val="000000"/>
                <w:kern w:val="0"/>
                <w:sz w:val="32"/>
                <w:szCs w:val="32"/>
              </w:rPr>
            </w:pPr>
            <w:r w:rsidRPr="00EA418F">
              <w:rPr>
                <w:rFonts w:ascii="宋体" w:eastAsia="宋体" w:hAnsi="宋体" w:cs="宋体" w:hint="eastAsia"/>
                <w:b/>
                <w:bCs/>
                <w:color w:val="000000"/>
                <w:kern w:val="0"/>
                <w:sz w:val="32"/>
                <w:szCs w:val="32"/>
              </w:rPr>
              <w:t>梁子湖区农村客运车辆信息统计表</w:t>
            </w:r>
          </w:p>
        </w:tc>
      </w:tr>
      <w:tr w:rsidR="00C75A5B" w:rsidRPr="00C75A5B" w14:paraId="2AB7C052" w14:textId="77777777" w:rsidTr="005F0142">
        <w:trPr>
          <w:trHeight w:val="240"/>
          <w:jc w:val="center"/>
        </w:trPr>
        <w:tc>
          <w:tcPr>
            <w:tcW w:w="7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E09F39" w14:textId="77777777" w:rsidR="00C75A5B" w:rsidRPr="00C75A5B" w:rsidRDefault="00C75A5B" w:rsidP="00C75A5B">
            <w:pPr>
              <w:widowControl/>
              <w:jc w:val="center"/>
              <w:rPr>
                <w:rFonts w:ascii="宋体" w:eastAsia="宋体" w:hAnsi="宋体" w:cs="宋体"/>
                <w:b/>
                <w:bCs/>
                <w:color w:val="000000"/>
                <w:kern w:val="0"/>
                <w:sz w:val="20"/>
                <w:szCs w:val="20"/>
              </w:rPr>
            </w:pPr>
            <w:r w:rsidRPr="00C75A5B">
              <w:rPr>
                <w:rFonts w:ascii="宋体" w:eastAsia="宋体" w:hAnsi="宋体" w:cs="宋体" w:hint="eastAsia"/>
                <w:b/>
                <w:bCs/>
                <w:color w:val="000000"/>
                <w:kern w:val="0"/>
                <w:sz w:val="20"/>
                <w:szCs w:val="20"/>
              </w:rPr>
              <w:t>序号</w:t>
            </w:r>
          </w:p>
        </w:tc>
        <w:tc>
          <w:tcPr>
            <w:tcW w:w="1355" w:type="dxa"/>
            <w:tcBorders>
              <w:top w:val="single" w:sz="4" w:space="0" w:color="auto"/>
              <w:left w:val="nil"/>
              <w:bottom w:val="single" w:sz="4" w:space="0" w:color="auto"/>
              <w:right w:val="single" w:sz="4" w:space="0" w:color="auto"/>
            </w:tcBorders>
            <w:shd w:val="clear" w:color="auto" w:fill="auto"/>
            <w:vAlign w:val="center"/>
            <w:hideMark/>
          </w:tcPr>
          <w:p w14:paraId="1F490C20" w14:textId="77777777" w:rsidR="00C75A5B" w:rsidRPr="00C75A5B" w:rsidRDefault="00C75A5B" w:rsidP="00C75A5B">
            <w:pPr>
              <w:widowControl/>
              <w:jc w:val="center"/>
              <w:rPr>
                <w:rFonts w:ascii="宋体" w:eastAsia="宋体" w:hAnsi="宋体" w:cs="宋体"/>
                <w:b/>
                <w:bCs/>
                <w:kern w:val="0"/>
                <w:sz w:val="20"/>
                <w:szCs w:val="20"/>
              </w:rPr>
            </w:pPr>
            <w:r w:rsidRPr="00C75A5B">
              <w:rPr>
                <w:rFonts w:ascii="宋体" w:eastAsia="宋体" w:hAnsi="宋体" w:cs="宋体" w:hint="eastAsia"/>
                <w:b/>
                <w:bCs/>
                <w:kern w:val="0"/>
                <w:sz w:val="20"/>
                <w:szCs w:val="20"/>
              </w:rPr>
              <w:t>车牌号码</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5062E6DD" w14:textId="77777777" w:rsidR="00C75A5B" w:rsidRPr="00C75A5B" w:rsidRDefault="00C75A5B" w:rsidP="00C75A5B">
            <w:pPr>
              <w:widowControl/>
              <w:jc w:val="center"/>
              <w:rPr>
                <w:rFonts w:ascii="宋体" w:eastAsia="宋体" w:hAnsi="宋体" w:cs="宋体"/>
                <w:b/>
                <w:bCs/>
                <w:kern w:val="0"/>
                <w:sz w:val="20"/>
                <w:szCs w:val="20"/>
              </w:rPr>
            </w:pPr>
            <w:r w:rsidRPr="00C75A5B">
              <w:rPr>
                <w:rFonts w:ascii="宋体" w:eastAsia="宋体" w:hAnsi="宋体" w:cs="宋体" w:hint="eastAsia"/>
                <w:b/>
                <w:bCs/>
                <w:kern w:val="0"/>
                <w:sz w:val="20"/>
                <w:szCs w:val="20"/>
              </w:rPr>
              <w:t>线路名称</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D3F91CF" w14:textId="77777777" w:rsidR="00C75A5B" w:rsidRPr="00C75A5B" w:rsidRDefault="00C75A5B" w:rsidP="00C75A5B">
            <w:pPr>
              <w:widowControl/>
              <w:jc w:val="center"/>
              <w:rPr>
                <w:rFonts w:ascii="宋体" w:eastAsia="宋体" w:hAnsi="宋体" w:cs="宋体"/>
                <w:b/>
                <w:bCs/>
                <w:kern w:val="0"/>
                <w:sz w:val="20"/>
                <w:szCs w:val="20"/>
              </w:rPr>
            </w:pPr>
            <w:r w:rsidRPr="00C75A5B">
              <w:rPr>
                <w:rFonts w:ascii="宋体" w:eastAsia="宋体" w:hAnsi="宋体" w:cs="宋体" w:hint="eastAsia"/>
                <w:b/>
                <w:bCs/>
                <w:kern w:val="0"/>
                <w:sz w:val="20"/>
                <w:szCs w:val="20"/>
              </w:rPr>
              <w:t>客座位数</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0AC9B720" w14:textId="77777777" w:rsidR="00C75A5B" w:rsidRPr="00C75A5B" w:rsidRDefault="00C75A5B" w:rsidP="00C75A5B">
            <w:pPr>
              <w:widowControl/>
              <w:jc w:val="center"/>
              <w:rPr>
                <w:rFonts w:ascii="宋体" w:eastAsia="宋体" w:hAnsi="宋体" w:cs="宋体"/>
                <w:b/>
                <w:bCs/>
                <w:kern w:val="0"/>
                <w:sz w:val="20"/>
                <w:szCs w:val="20"/>
              </w:rPr>
            </w:pPr>
            <w:r w:rsidRPr="00C75A5B">
              <w:rPr>
                <w:rFonts w:ascii="宋体" w:eastAsia="宋体" w:hAnsi="宋体" w:cs="宋体" w:hint="eastAsia"/>
                <w:b/>
                <w:bCs/>
                <w:kern w:val="0"/>
                <w:sz w:val="20"/>
                <w:szCs w:val="20"/>
              </w:rPr>
              <w:t>车辆标签</w:t>
            </w:r>
          </w:p>
        </w:tc>
        <w:tc>
          <w:tcPr>
            <w:tcW w:w="3118" w:type="dxa"/>
            <w:tcBorders>
              <w:top w:val="single" w:sz="4" w:space="0" w:color="auto"/>
              <w:left w:val="nil"/>
              <w:bottom w:val="single" w:sz="4" w:space="0" w:color="auto"/>
              <w:right w:val="single" w:sz="4" w:space="0" w:color="auto"/>
            </w:tcBorders>
            <w:shd w:val="clear" w:color="auto" w:fill="auto"/>
            <w:vAlign w:val="center"/>
            <w:hideMark/>
          </w:tcPr>
          <w:p w14:paraId="77830317" w14:textId="77777777" w:rsidR="00C75A5B" w:rsidRPr="00C75A5B" w:rsidRDefault="00C75A5B" w:rsidP="00C75A5B">
            <w:pPr>
              <w:widowControl/>
              <w:jc w:val="center"/>
              <w:rPr>
                <w:rFonts w:ascii="宋体" w:eastAsia="宋体" w:hAnsi="宋体" w:cs="宋体"/>
                <w:b/>
                <w:bCs/>
                <w:kern w:val="0"/>
                <w:sz w:val="20"/>
                <w:szCs w:val="20"/>
              </w:rPr>
            </w:pPr>
            <w:r w:rsidRPr="00C75A5B">
              <w:rPr>
                <w:rFonts w:ascii="宋体" w:eastAsia="宋体" w:hAnsi="宋体" w:cs="宋体" w:hint="eastAsia"/>
                <w:b/>
                <w:bCs/>
                <w:kern w:val="0"/>
                <w:sz w:val="20"/>
                <w:szCs w:val="20"/>
              </w:rPr>
              <w:t>业户名称</w:t>
            </w:r>
          </w:p>
        </w:tc>
        <w:tc>
          <w:tcPr>
            <w:tcW w:w="1065" w:type="dxa"/>
            <w:tcBorders>
              <w:top w:val="single" w:sz="4" w:space="0" w:color="auto"/>
              <w:left w:val="nil"/>
              <w:bottom w:val="single" w:sz="4" w:space="0" w:color="auto"/>
              <w:right w:val="single" w:sz="4" w:space="0" w:color="auto"/>
            </w:tcBorders>
            <w:shd w:val="clear" w:color="auto" w:fill="auto"/>
            <w:vAlign w:val="center"/>
            <w:hideMark/>
          </w:tcPr>
          <w:p w14:paraId="781A7998" w14:textId="77777777" w:rsidR="00C75A5B" w:rsidRPr="00C75A5B" w:rsidRDefault="00C75A5B" w:rsidP="00C75A5B">
            <w:pPr>
              <w:widowControl/>
              <w:jc w:val="center"/>
              <w:rPr>
                <w:rFonts w:ascii="宋体" w:eastAsia="宋体" w:hAnsi="宋体" w:cs="宋体"/>
                <w:b/>
                <w:bCs/>
                <w:kern w:val="0"/>
                <w:sz w:val="20"/>
                <w:szCs w:val="20"/>
              </w:rPr>
            </w:pPr>
            <w:r w:rsidRPr="00C75A5B">
              <w:rPr>
                <w:rFonts w:ascii="宋体" w:eastAsia="宋体" w:hAnsi="宋体" w:cs="宋体" w:hint="eastAsia"/>
                <w:b/>
                <w:bCs/>
                <w:kern w:val="0"/>
                <w:sz w:val="20"/>
                <w:szCs w:val="20"/>
              </w:rPr>
              <w:t>备注</w:t>
            </w:r>
          </w:p>
        </w:tc>
      </w:tr>
      <w:tr w:rsidR="00C75A5B" w:rsidRPr="00C75A5B" w14:paraId="260DBEC2"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6659C641"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w:t>
            </w:r>
          </w:p>
        </w:tc>
        <w:tc>
          <w:tcPr>
            <w:tcW w:w="1355" w:type="dxa"/>
            <w:tcBorders>
              <w:top w:val="nil"/>
              <w:left w:val="nil"/>
              <w:bottom w:val="single" w:sz="4" w:space="0" w:color="auto"/>
              <w:right w:val="single" w:sz="4" w:space="0" w:color="auto"/>
            </w:tcBorders>
            <w:shd w:val="clear" w:color="auto" w:fill="auto"/>
            <w:vAlign w:val="center"/>
            <w:hideMark/>
          </w:tcPr>
          <w:p w14:paraId="1D179BD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GDB4388</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2DC2FE2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长岭-磨刀</w:t>
            </w:r>
            <w:proofErr w:type="gramStart"/>
            <w:r w:rsidRPr="00C75A5B">
              <w:rPr>
                <w:rFonts w:ascii="宋体" w:eastAsia="宋体" w:hAnsi="宋体" w:cs="宋体" w:hint="eastAsia"/>
                <w:kern w:val="0"/>
                <w:sz w:val="16"/>
                <w:szCs w:val="16"/>
              </w:rPr>
              <w:t>矶</w:t>
            </w:r>
            <w:proofErr w:type="gramEnd"/>
            <w:r w:rsidRPr="00C75A5B">
              <w:rPr>
                <w:rFonts w:ascii="宋体" w:eastAsia="宋体" w:hAnsi="宋体" w:cs="宋体" w:hint="eastAsia"/>
                <w:kern w:val="0"/>
                <w:sz w:val="16"/>
                <w:szCs w:val="16"/>
              </w:rPr>
              <w:t>码头</w:t>
            </w:r>
          </w:p>
        </w:tc>
        <w:tc>
          <w:tcPr>
            <w:tcW w:w="1134" w:type="dxa"/>
            <w:tcBorders>
              <w:top w:val="nil"/>
              <w:left w:val="nil"/>
              <w:bottom w:val="single" w:sz="4" w:space="0" w:color="auto"/>
              <w:right w:val="single" w:sz="4" w:space="0" w:color="auto"/>
            </w:tcBorders>
            <w:shd w:val="clear" w:color="auto" w:fill="auto"/>
            <w:vAlign w:val="center"/>
            <w:hideMark/>
          </w:tcPr>
          <w:p w14:paraId="2C9CA643"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10A3237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5D9579BB" w14:textId="77777777" w:rsidR="00C75A5B" w:rsidRPr="00C75A5B" w:rsidRDefault="00C75A5B" w:rsidP="00C75A5B">
            <w:pPr>
              <w:widowControl/>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A6BD66C"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66DB900"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85BE3ED"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w:t>
            </w:r>
          </w:p>
        </w:tc>
        <w:tc>
          <w:tcPr>
            <w:tcW w:w="1355" w:type="dxa"/>
            <w:tcBorders>
              <w:top w:val="nil"/>
              <w:left w:val="nil"/>
              <w:bottom w:val="single" w:sz="4" w:space="0" w:color="auto"/>
              <w:right w:val="single" w:sz="4" w:space="0" w:color="auto"/>
            </w:tcBorders>
            <w:shd w:val="clear" w:color="auto" w:fill="auto"/>
            <w:vAlign w:val="center"/>
            <w:hideMark/>
          </w:tcPr>
          <w:p w14:paraId="7843F7E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GDC4005</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628B309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夏</w:t>
            </w:r>
            <w:proofErr w:type="gramStart"/>
            <w:r w:rsidRPr="00C75A5B">
              <w:rPr>
                <w:rFonts w:ascii="宋体" w:eastAsia="宋体" w:hAnsi="宋体" w:cs="宋体" w:hint="eastAsia"/>
                <w:kern w:val="0"/>
                <w:sz w:val="16"/>
                <w:szCs w:val="16"/>
              </w:rPr>
              <w:t>咀</w:t>
            </w:r>
            <w:proofErr w:type="gramEnd"/>
            <w:r w:rsidRPr="00C75A5B">
              <w:rPr>
                <w:rFonts w:ascii="宋体" w:eastAsia="宋体" w:hAnsi="宋体" w:cs="宋体" w:hint="eastAsia"/>
                <w:kern w:val="0"/>
                <w:sz w:val="16"/>
                <w:szCs w:val="16"/>
              </w:rPr>
              <w:t>-太白港</w:t>
            </w:r>
          </w:p>
        </w:tc>
        <w:tc>
          <w:tcPr>
            <w:tcW w:w="1134" w:type="dxa"/>
            <w:tcBorders>
              <w:top w:val="nil"/>
              <w:left w:val="nil"/>
              <w:bottom w:val="single" w:sz="4" w:space="0" w:color="auto"/>
              <w:right w:val="single" w:sz="4" w:space="0" w:color="auto"/>
            </w:tcBorders>
            <w:shd w:val="clear" w:color="auto" w:fill="auto"/>
            <w:vAlign w:val="center"/>
            <w:hideMark/>
          </w:tcPr>
          <w:p w14:paraId="10D4D812"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5071E6A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3CA9A24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52C26371"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0671133"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3A5EEB66"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w:t>
            </w:r>
          </w:p>
        </w:tc>
        <w:tc>
          <w:tcPr>
            <w:tcW w:w="1355" w:type="dxa"/>
            <w:tcBorders>
              <w:top w:val="nil"/>
              <w:left w:val="nil"/>
              <w:bottom w:val="single" w:sz="4" w:space="0" w:color="auto"/>
              <w:right w:val="single" w:sz="4" w:space="0" w:color="auto"/>
            </w:tcBorders>
            <w:shd w:val="clear" w:color="auto" w:fill="auto"/>
            <w:vAlign w:val="center"/>
            <w:hideMark/>
          </w:tcPr>
          <w:p w14:paraId="66797CF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GDB4189</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5DBB4866" w14:textId="77777777" w:rsidR="00C75A5B" w:rsidRPr="00C75A5B" w:rsidRDefault="00C75A5B" w:rsidP="00C75A5B">
            <w:pPr>
              <w:widowControl/>
              <w:jc w:val="center"/>
              <w:rPr>
                <w:rFonts w:ascii="宋体" w:eastAsia="宋体" w:hAnsi="宋体" w:cs="宋体"/>
                <w:kern w:val="0"/>
                <w:sz w:val="16"/>
                <w:szCs w:val="16"/>
              </w:rPr>
            </w:pPr>
            <w:proofErr w:type="gramStart"/>
            <w:r w:rsidRPr="00C75A5B">
              <w:rPr>
                <w:rFonts w:ascii="宋体" w:eastAsia="宋体" w:hAnsi="宋体" w:cs="宋体" w:hint="eastAsia"/>
                <w:kern w:val="0"/>
                <w:sz w:val="16"/>
                <w:szCs w:val="16"/>
              </w:rPr>
              <w:t>涂镇-涂镇</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74D54DE3"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3619FFB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E72F77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3B8BE1ED"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65C3A313"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D0B8BAD"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w:t>
            </w:r>
          </w:p>
        </w:tc>
        <w:tc>
          <w:tcPr>
            <w:tcW w:w="1355" w:type="dxa"/>
            <w:tcBorders>
              <w:top w:val="nil"/>
              <w:left w:val="nil"/>
              <w:bottom w:val="single" w:sz="4" w:space="0" w:color="auto"/>
              <w:right w:val="single" w:sz="4" w:space="0" w:color="auto"/>
            </w:tcBorders>
            <w:shd w:val="clear" w:color="auto" w:fill="auto"/>
            <w:vAlign w:val="center"/>
            <w:hideMark/>
          </w:tcPr>
          <w:p w14:paraId="0EFA1D8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GDC7458</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2C4B964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三九村-</w:t>
            </w:r>
            <w:proofErr w:type="gramStart"/>
            <w:r w:rsidRPr="00C75A5B">
              <w:rPr>
                <w:rFonts w:ascii="宋体" w:eastAsia="宋体" w:hAnsi="宋体" w:cs="宋体" w:hint="eastAsia"/>
                <w:kern w:val="0"/>
                <w:sz w:val="16"/>
                <w:szCs w:val="16"/>
              </w:rPr>
              <w:t>宅俊村</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6AD209DC"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16D1251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0897FD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5FAE8D8"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28AB5A65"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1D53EC5E"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w:t>
            </w:r>
          </w:p>
        </w:tc>
        <w:tc>
          <w:tcPr>
            <w:tcW w:w="1355" w:type="dxa"/>
            <w:tcBorders>
              <w:top w:val="nil"/>
              <w:left w:val="nil"/>
              <w:bottom w:val="single" w:sz="4" w:space="0" w:color="auto"/>
              <w:right w:val="single" w:sz="4" w:space="0" w:color="auto"/>
            </w:tcBorders>
            <w:shd w:val="clear" w:color="auto" w:fill="auto"/>
            <w:vAlign w:val="center"/>
            <w:hideMark/>
          </w:tcPr>
          <w:p w14:paraId="379F8B2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GD23048</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7EAAD33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伯</w:t>
            </w:r>
            <w:proofErr w:type="gramStart"/>
            <w:r w:rsidRPr="00C75A5B">
              <w:rPr>
                <w:rFonts w:ascii="宋体" w:eastAsia="宋体" w:hAnsi="宋体" w:cs="宋体" w:hint="eastAsia"/>
                <w:kern w:val="0"/>
                <w:sz w:val="16"/>
                <w:szCs w:val="16"/>
              </w:rPr>
              <w:t>浩</w:t>
            </w:r>
            <w:proofErr w:type="gramEnd"/>
            <w:r w:rsidRPr="00C75A5B">
              <w:rPr>
                <w:rFonts w:ascii="宋体" w:eastAsia="宋体" w:hAnsi="宋体" w:cs="宋体" w:hint="eastAsia"/>
                <w:kern w:val="0"/>
                <w:sz w:val="16"/>
                <w:szCs w:val="16"/>
              </w:rPr>
              <w:t>村-</w:t>
            </w:r>
            <w:proofErr w:type="gramStart"/>
            <w:r w:rsidRPr="00C75A5B">
              <w:rPr>
                <w:rFonts w:ascii="宋体" w:eastAsia="宋体" w:hAnsi="宋体" w:cs="宋体" w:hint="eastAsia"/>
                <w:kern w:val="0"/>
                <w:sz w:val="16"/>
                <w:szCs w:val="16"/>
              </w:rPr>
              <w:t>洪内村</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7A76336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239F06C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6D4E79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50C4CAF8"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590C4ADE"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50B7A769"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6</w:t>
            </w:r>
          </w:p>
        </w:tc>
        <w:tc>
          <w:tcPr>
            <w:tcW w:w="1355" w:type="dxa"/>
            <w:tcBorders>
              <w:top w:val="nil"/>
              <w:left w:val="nil"/>
              <w:bottom w:val="single" w:sz="4" w:space="0" w:color="auto"/>
              <w:right w:val="single" w:sz="4" w:space="0" w:color="auto"/>
            </w:tcBorders>
            <w:shd w:val="clear" w:color="auto" w:fill="auto"/>
            <w:vAlign w:val="center"/>
            <w:hideMark/>
          </w:tcPr>
          <w:p w14:paraId="309E555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GDB4266</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453DB20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王铺村-茅圻村</w:t>
            </w:r>
          </w:p>
        </w:tc>
        <w:tc>
          <w:tcPr>
            <w:tcW w:w="1134" w:type="dxa"/>
            <w:tcBorders>
              <w:top w:val="nil"/>
              <w:left w:val="nil"/>
              <w:bottom w:val="single" w:sz="4" w:space="0" w:color="auto"/>
              <w:right w:val="single" w:sz="4" w:space="0" w:color="auto"/>
            </w:tcBorders>
            <w:shd w:val="clear" w:color="auto" w:fill="auto"/>
            <w:vAlign w:val="center"/>
            <w:hideMark/>
          </w:tcPr>
          <w:p w14:paraId="6AE420FE"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4CD297A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461194C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2B8644D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5058DEF8"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7A10129"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7</w:t>
            </w:r>
          </w:p>
        </w:tc>
        <w:tc>
          <w:tcPr>
            <w:tcW w:w="1355" w:type="dxa"/>
            <w:tcBorders>
              <w:top w:val="nil"/>
              <w:left w:val="nil"/>
              <w:bottom w:val="single" w:sz="4" w:space="0" w:color="auto"/>
              <w:right w:val="single" w:sz="4" w:space="0" w:color="auto"/>
            </w:tcBorders>
            <w:shd w:val="clear" w:color="auto" w:fill="auto"/>
            <w:vAlign w:val="center"/>
            <w:hideMark/>
          </w:tcPr>
          <w:p w14:paraId="06B66BE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GD27305</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1F56F109" w14:textId="77777777" w:rsidR="00C75A5B" w:rsidRPr="00C75A5B" w:rsidRDefault="00C75A5B" w:rsidP="00C75A5B">
            <w:pPr>
              <w:widowControl/>
              <w:rPr>
                <w:rFonts w:ascii="宋体" w:eastAsia="宋体" w:hAnsi="宋体" w:cs="宋体"/>
                <w:kern w:val="0"/>
                <w:sz w:val="15"/>
                <w:szCs w:val="15"/>
              </w:rPr>
            </w:pPr>
            <w:proofErr w:type="gramStart"/>
            <w:r w:rsidRPr="00C75A5B">
              <w:rPr>
                <w:rFonts w:ascii="宋体" w:eastAsia="宋体" w:hAnsi="宋体" w:cs="宋体" w:hint="eastAsia"/>
                <w:kern w:val="0"/>
                <w:sz w:val="15"/>
                <w:szCs w:val="15"/>
              </w:rPr>
              <w:t>谢埠村</w:t>
            </w:r>
            <w:proofErr w:type="gramEnd"/>
            <w:r w:rsidRPr="00C75A5B">
              <w:rPr>
                <w:rFonts w:ascii="宋体" w:eastAsia="宋体" w:hAnsi="宋体" w:cs="宋体" w:hint="eastAsia"/>
                <w:kern w:val="0"/>
                <w:sz w:val="15"/>
                <w:szCs w:val="15"/>
              </w:rPr>
              <w:t>-胡进村（邱山）</w:t>
            </w:r>
          </w:p>
        </w:tc>
        <w:tc>
          <w:tcPr>
            <w:tcW w:w="1134" w:type="dxa"/>
            <w:tcBorders>
              <w:top w:val="nil"/>
              <w:left w:val="nil"/>
              <w:bottom w:val="single" w:sz="4" w:space="0" w:color="auto"/>
              <w:right w:val="single" w:sz="4" w:space="0" w:color="auto"/>
            </w:tcBorders>
            <w:shd w:val="clear" w:color="auto" w:fill="auto"/>
            <w:vAlign w:val="center"/>
            <w:hideMark/>
          </w:tcPr>
          <w:p w14:paraId="6569B7DD"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23BF921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07538EE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2B9D65D8"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4E9989EA"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C6E9F37"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8</w:t>
            </w:r>
          </w:p>
        </w:tc>
        <w:tc>
          <w:tcPr>
            <w:tcW w:w="1355" w:type="dxa"/>
            <w:tcBorders>
              <w:top w:val="nil"/>
              <w:left w:val="nil"/>
              <w:bottom w:val="single" w:sz="4" w:space="0" w:color="auto"/>
              <w:right w:val="single" w:sz="4" w:space="0" w:color="auto"/>
            </w:tcBorders>
            <w:shd w:val="clear" w:color="auto" w:fill="auto"/>
            <w:vAlign w:val="center"/>
            <w:hideMark/>
          </w:tcPr>
          <w:p w14:paraId="3ADEF9F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GDC8948</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1729463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王铺村</w:t>
            </w:r>
            <w:r w:rsidRPr="00C75A5B">
              <w:rPr>
                <w:rFonts w:ascii="Arial" w:eastAsia="宋体" w:hAnsi="Arial" w:cs="Arial"/>
                <w:kern w:val="0"/>
                <w:sz w:val="16"/>
                <w:szCs w:val="16"/>
              </w:rPr>
              <w:t>-</w:t>
            </w:r>
            <w:r w:rsidRPr="00C75A5B">
              <w:rPr>
                <w:rFonts w:ascii="宋体" w:eastAsia="宋体" w:hAnsi="宋体" w:cs="宋体" w:hint="eastAsia"/>
                <w:kern w:val="0"/>
                <w:sz w:val="16"/>
                <w:szCs w:val="16"/>
              </w:rPr>
              <w:t>茅圻村</w:t>
            </w:r>
          </w:p>
        </w:tc>
        <w:tc>
          <w:tcPr>
            <w:tcW w:w="1134" w:type="dxa"/>
            <w:tcBorders>
              <w:top w:val="nil"/>
              <w:left w:val="nil"/>
              <w:bottom w:val="single" w:sz="4" w:space="0" w:color="auto"/>
              <w:right w:val="single" w:sz="4" w:space="0" w:color="auto"/>
            </w:tcBorders>
            <w:shd w:val="clear" w:color="auto" w:fill="auto"/>
            <w:vAlign w:val="center"/>
            <w:hideMark/>
          </w:tcPr>
          <w:p w14:paraId="25785825"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14DA4FF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639BBD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3FE851DE"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A6C660B"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34CAECC"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9</w:t>
            </w:r>
          </w:p>
        </w:tc>
        <w:tc>
          <w:tcPr>
            <w:tcW w:w="1355" w:type="dxa"/>
            <w:tcBorders>
              <w:top w:val="nil"/>
              <w:left w:val="nil"/>
              <w:bottom w:val="single" w:sz="4" w:space="0" w:color="auto"/>
              <w:right w:val="single" w:sz="4" w:space="0" w:color="auto"/>
            </w:tcBorders>
            <w:shd w:val="clear" w:color="auto" w:fill="auto"/>
            <w:vAlign w:val="center"/>
            <w:hideMark/>
          </w:tcPr>
          <w:p w14:paraId="5FDAAB5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GDB3147</w:t>
            </w:r>
            <w:r w:rsidRPr="00C75A5B">
              <w:rPr>
                <w:rFonts w:ascii="宋体" w:eastAsia="宋体" w:hAnsi="宋体" w:cs="宋体" w:hint="eastAsia"/>
                <w:kern w:val="0"/>
                <w:sz w:val="16"/>
                <w:szCs w:val="16"/>
              </w:rPr>
              <w:t>绿</w:t>
            </w:r>
          </w:p>
        </w:tc>
        <w:tc>
          <w:tcPr>
            <w:tcW w:w="1701" w:type="dxa"/>
            <w:tcBorders>
              <w:top w:val="nil"/>
              <w:left w:val="nil"/>
              <w:bottom w:val="single" w:sz="4" w:space="0" w:color="auto"/>
              <w:right w:val="single" w:sz="4" w:space="0" w:color="auto"/>
            </w:tcBorders>
            <w:shd w:val="clear" w:color="auto" w:fill="auto"/>
            <w:vAlign w:val="center"/>
            <w:hideMark/>
          </w:tcPr>
          <w:p w14:paraId="62EB08C8" w14:textId="77777777" w:rsidR="00C75A5B" w:rsidRPr="00C75A5B" w:rsidRDefault="00C75A5B" w:rsidP="00C75A5B">
            <w:pPr>
              <w:widowControl/>
              <w:rPr>
                <w:rFonts w:ascii="宋体" w:eastAsia="宋体" w:hAnsi="宋体" w:cs="宋体"/>
                <w:kern w:val="0"/>
                <w:sz w:val="16"/>
                <w:szCs w:val="16"/>
              </w:rPr>
            </w:pPr>
            <w:r w:rsidRPr="00C75A5B">
              <w:rPr>
                <w:rFonts w:ascii="宋体" w:eastAsia="宋体" w:hAnsi="宋体" w:cs="宋体" w:hint="eastAsia"/>
                <w:kern w:val="0"/>
                <w:sz w:val="16"/>
                <w:szCs w:val="16"/>
              </w:rPr>
              <w:t>太和-陈太村（上洪）</w:t>
            </w:r>
          </w:p>
        </w:tc>
        <w:tc>
          <w:tcPr>
            <w:tcW w:w="1134" w:type="dxa"/>
            <w:tcBorders>
              <w:top w:val="nil"/>
              <w:left w:val="nil"/>
              <w:bottom w:val="single" w:sz="4" w:space="0" w:color="auto"/>
              <w:right w:val="single" w:sz="4" w:space="0" w:color="auto"/>
            </w:tcBorders>
            <w:shd w:val="clear" w:color="auto" w:fill="auto"/>
            <w:vAlign w:val="center"/>
            <w:hideMark/>
          </w:tcPr>
          <w:p w14:paraId="6DBCCFFF"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7</w:t>
            </w:r>
          </w:p>
        </w:tc>
        <w:tc>
          <w:tcPr>
            <w:tcW w:w="1134" w:type="dxa"/>
            <w:tcBorders>
              <w:top w:val="nil"/>
              <w:left w:val="nil"/>
              <w:bottom w:val="single" w:sz="4" w:space="0" w:color="auto"/>
              <w:right w:val="single" w:sz="4" w:space="0" w:color="auto"/>
            </w:tcBorders>
            <w:shd w:val="clear" w:color="auto" w:fill="auto"/>
            <w:vAlign w:val="center"/>
            <w:hideMark/>
          </w:tcPr>
          <w:p w14:paraId="7F8466B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564744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鄂州市梁子湖区新征程客运联营有限公司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9CDE238"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4626929B"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B939CD3"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10</w:t>
            </w:r>
          </w:p>
        </w:tc>
        <w:tc>
          <w:tcPr>
            <w:tcW w:w="1355" w:type="dxa"/>
            <w:tcBorders>
              <w:top w:val="nil"/>
              <w:left w:val="nil"/>
              <w:bottom w:val="single" w:sz="4" w:space="0" w:color="auto"/>
              <w:right w:val="single" w:sz="4" w:space="0" w:color="auto"/>
            </w:tcBorders>
            <w:shd w:val="clear" w:color="auto" w:fill="auto"/>
            <w:vAlign w:val="center"/>
            <w:hideMark/>
          </w:tcPr>
          <w:p w14:paraId="58F4029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G15592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41581E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白云</w:t>
            </w:r>
          </w:p>
        </w:tc>
        <w:tc>
          <w:tcPr>
            <w:tcW w:w="1134" w:type="dxa"/>
            <w:tcBorders>
              <w:top w:val="nil"/>
              <w:left w:val="nil"/>
              <w:bottom w:val="single" w:sz="4" w:space="0" w:color="auto"/>
              <w:right w:val="single" w:sz="4" w:space="0" w:color="auto"/>
            </w:tcBorders>
            <w:shd w:val="clear" w:color="auto" w:fill="auto"/>
            <w:vAlign w:val="center"/>
            <w:hideMark/>
          </w:tcPr>
          <w:p w14:paraId="68254339"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7890C66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651888C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79442403"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FB171CE"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50D3268A"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11</w:t>
            </w:r>
          </w:p>
        </w:tc>
        <w:tc>
          <w:tcPr>
            <w:tcW w:w="1355" w:type="dxa"/>
            <w:tcBorders>
              <w:top w:val="nil"/>
              <w:left w:val="nil"/>
              <w:bottom w:val="single" w:sz="4" w:space="0" w:color="auto"/>
              <w:right w:val="single" w:sz="4" w:space="0" w:color="auto"/>
            </w:tcBorders>
            <w:shd w:val="clear" w:color="auto" w:fill="auto"/>
            <w:vAlign w:val="center"/>
            <w:hideMark/>
          </w:tcPr>
          <w:p w14:paraId="4F7A5AF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G16375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4019A7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大垅</w:t>
            </w:r>
          </w:p>
        </w:tc>
        <w:tc>
          <w:tcPr>
            <w:tcW w:w="1134" w:type="dxa"/>
            <w:tcBorders>
              <w:top w:val="nil"/>
              <w:left w:val="nil"/>
              <w:bottom w:val="single" w:sz="4" w:space="0" w:color="auto"/>
              <w:right w:val="single" w:sz="4" w:space="0" w:color="auto"/>
            </w:tcBorders>
            <w:shd w:val="clear" w:color="auto" w:fill="auto"/>
            <w:vAlign w:val="center"/>
            <w:hideMark/>
          </w:tcPr>
          <w:p w14:paraId="6C8F990D"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5BEF6F0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0B840BC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3C4CB20"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40562ED1"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567A3E2"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12</w:t>
            </w:r>
          </w:p>
        </w:tc>
        <w:tc>
          <w:tcPr>
            <w:tcW w:w="1355" w:type="dxa"/>
            <w:tcBorders>
              <w:top w:val="nil"/>
              <w:left w:val="nil"/>
              <w:bottom w:val="single" w:sz="4" w:space="0" w:color="auto"/>
              <w:right w:val="single" w:sz="4" w:space="0" w:color="auto"/>
            </w:tcBorders>
            <w:shd w:val="clear" w:color="auto" w:fill="auto"/>
            <w:vAlign w:val="center"/>
            <w:hideMark/>
          </w:tcPr>
          <w:p w14:paraId="1406E9D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G16001</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6845EE0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大垅</w:t>
            </w:r>
          </w:p>
        </w:tc>
        <w:tc>
          <w:tcPr>
            <w:tcW w:w="1134" w:type="dxa"/>
            <w:tcBorders>
              <w:top w:val="nil"/>
              <w:left w:val="nil"/>
              <w:bottom w:val="single" w:sz="4" w:space="0" w:color="auto"/>
              <w:right w:val="single" w:sz="4" w:space="0" w:color="auto"/>
            </w:tcBorders>
            <w:shd w:val="clear" w:color="auto" w:fill="auto"/>
            <w:vAlign w:val="center"/>
            <w:hideMark/>
          </w:tcPr>
          <w:p w14:paraId="5DC8F48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159E08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007235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5CE4607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657CB7B7"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54EE37D"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13</w:t>
            </w:r>
          </w:p>
        </w:tc>
        <w:tc>
          <w:tcPr>
            <w:tcW w:w="1355" w:type="dxa"/>
            <w:tcBorders>
              <w:top w:val="nil"/>
              <w:left w:val="nil"/>
              <w:bottom w:val="single" w:sz="4" w:space="0" w:color="auto"/>
              <w:right w:val="single" w:sz="4" w:space="0" w:color="auto"/>
            </w:tcBorders>
            <w:shd w:val="clear" w:color="auto" w:fill="auto"/>
            <w:vAlign w:val="center"/>
            <w:hideMark/>
          </w:tcPr>
          <w:p w14:paraId="7E7A0AE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G16361</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B01074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胡进</w:t>
            </w:r>
          </w:p>
        </w:tc>
        <w:tc>
          <w:tcPr>
            <w:tcW w:w="1134" w:type="dxa"/>
            <w:tcBorders>
              <w:top w:val="nil"/>
              <w:left w:val="nil"/>
              <w:bottom w:val="single" w:sz="4" w:space="0" w:color="auto"/>
              <w:right w:val="single" w:sz="4" w:space="0" w:color="auto"/>
            </w:tcBorders>
            <w:shd w:val="clear" w:color="auto" w:fill="auto"/>
            <w:vAlign w:val="center"/>
            <w:hideMark/>
          </w:tcPr>
          <w:p w14:paraId="617FF917"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583D53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D96EA4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11A797F1"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B0A2832"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CA0C609"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14</w:t>
            </w:r>
          </w:p>
        </w:tc>
        <w:tc>
          <w:tcPr>
            <w:tcW w:w="1355" w:type="dxa"/>
            <w:tcBorders>
              <w:top w:val="nil"/>
              <w:left w:val="nil"/>
              <w:bottom w:val="single" w:sz="4" w:space="0" w:color="auto"/>
              <w:right w:val="single" w:sz="4" w:space="0" w:color="auto"/>
            </w:tcBorders>
            <w:shd w:val="clear" w:color="auto" w:fill="auto"/>
            <w:vAlign w:val="center"/>
            <w:hideMark/>
          </w:tcPr>
          <w:p w14:paraId="3EDA505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G17652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5847EF7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节制闸</w:t>
            </w:r>
          </w:p>
        </w:tc>
        <w:tc>
          <w:tcPr>
            <w:tcW w:w="1134" w:type="dxa"/>
            <w:tcBorders>
              <w:top w:val="nil"/>
              <w:left w:val="nil"/>
              <w:bottom w:val="single" w:sz="4" w:space="0" w:color="auto"/>
              <w:right w:val="single" w:sz="4" w:space="0" w:color="auto"/>
            </w:tcBorders>
            <w:shd w:val="clear" w:color="auto" w:fill="auto"/>
            <w:vAlign w:val="center"/>
            <w:hideMark/>
          </w:tcPr>
          <w:p w14:paraId="5AB9AED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35</w:t>
            </w:r>
          </w:p>
        </w:tc>
        <w:tc>
          <w:tcPr>
            <w:tcW w:w="1134" w:type="dxa"/>
            <w:tcBorders>
              <w:top w:val="nil"/>
              <w:left w:val="nil"/>
              <w:bottom w:val="single" w:sz="4" w:space="0" w:color="auto"/>
              <w:right w:val="single" w:sz="4" w:space="0" w:color="auto"/>
            </w:tcBorders>
            <w:shd w:val="clear" w:color="auto" w:fill="auto"/>
            <w:vAlign w:val="center"/>
            <w:hideMark/>
          </w:tcPr>
          <w:p w14:paraId="20758AC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5859ED3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0CEEAA5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4D6DBBA"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FB4D66A"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15</w:t>
            </w:r>
          </w:p>
        </w:tc>
        <w:tc>
          <w:tcPr>
            <w:tcW w:w="1355" w:type="dxa"/>
            <w:tcBorders>
              <w:top w:val="nil"/>
              <w:left w:val="nil"/>
              <w:bottom w:val="single" w:sz="4" w:space="0" w:color="auto"/>
              <w:right w:val="single" w:sz="4" w:space="0" w:color="auto"/>
            </w:tcBorders>
            <w:shd w:val="clear" w:color="auto" w:fill="auto"/>
            <w:vAlign w:val="center"/>
            <w:hideMark/>
          </w:tcPr>
          <w:p w14:paraId="2792689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G17393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6C338A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proofErr w:type="gramStart"/>
            <w:r w:rsidRPr="00C75A5B">
              <w:rPr>
                <w:rFonts w:ascii="宋体" w:eastAsia="宋体" w:hAnsi="宋体" w:cs="宋体" w:hint="eastAsia"/>
                <w:kern w:val="0"/>
                <w:sz w:val="16"/>
                <w:szCs w:val="16"/>
              </w:rPr>
              <w:t>沙咀</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7A6149AA"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153E74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0ADC9DF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vAlign w:val="center"/>
            <w:hideMark/>
          </w:tcPr>
          <w:p w14:paraId="4CA58472" w14:textId="77777777" w:rsidR="00C75A5B" w:rsidRPr="00C75A5B" w:rsidRDefault="00C75A5B" w:rsidP="00C75A5B">
            <w:pPr>
              <w:widowControl/>
              <w:jc w:val="left"/>
              <w:rPr>
                <w:rFonts w:ascii="宋体" w:eastAsia="宋体" w:hAnsi="宋体" w:cs="宋体"/>
                <w:kern w:val="0"/>
                <w:sz w:val="16"/>
                <w:szCs w:val="16"/>
              </w:rPr>
            </w:pPr>
            <w:r w:rsidRPr="00C75A5B">
              <w:rPr>
                <w:rFonts w:ascii="宋体" w:eastAsia="宋体" w:hAnsi="宋体" w:cs="宋体" w:hint="eastAsia"/>
                <w:kern w:val="0"/>
                <w:sz w:val="16"/>
                <w:szCs w:val="16"/>
              </w:rPr>
              <w:t>原车牌号鄂G14910变更</w:t>
            </w:r>
          </w:p>
        </w:tc>
      </w:tr>
      <w:tr w:rsidR="00C75A5B" w:rsidRPr="00C75A5B" w14:paraId="7E97283B"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1B82352"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16</w:t>
            </w:r>
          </w:p>
        </w:tc>
        <w:tc>
          <w:tcPr>
            <w:tcW w:w="1355" w:type="dxa"/>
            <w:tcBorders>
              <w:top w:val="nil"/>
              <w:left w:val="nil"/>
              <w:bottom w:val="single" w:sz="4" w:space="0" w:color="auto"/>
              <w:right w:val="single" w:sz="4" w:space="0" w:color="auto"/>
            </w:tcBorders>
            <w:shd w:val="clear" w:color="auto" w:fill="auto"/>
            <w:vAlign w:val="center"/>
            <w:hideMark/>
          </w:tcPr>
          <w:p w14:paraId="502FD5D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G16011</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562B2C7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proofErr w:type="gramStart"/>
            <w:r w:rsidRPr="00C75A5B">
              <w:rPr>
                <w:rFonts w:ascii="宋体" w:eastAsia="宋体" w:hAnsi="宋体" w:cs="宋体" w:hint="eastAsia"/>
                <w:kern w:val="0"/>
                <w:sz w:val="16"/>
                <w:szCs w:val="16"/>
              </w:rPr>
              <w:t>沙咀</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5154994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35893BC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6CC6BB8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1F14DE0C"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5815CB59"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7EF5048"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17</w:t>
            </w:r>
          </w:p>
        </w:tc>
        <w:tc>
          <w:tcPr>
            <w:tcW w:w="1355" w:type="dxa"/>
            <w:tcBorders>
              <w:top w:val="nil"/>
              <w:left w:val="nil"/>
              <w:bottom w:val="single" w:sz="4" w:space="0" w:color="auto"/>
              <w:right w:val="single" w:sz="4" w:space="0" w:color="auto"/>
            </w:tcBorders>
            <w:shd w:val="clear" w:color="auto" w:fill="auto"/>
            <w:vAlign w:val="center"/>
            <w:hideMark/>
          </w:tcPr>
          <w:p w14:paraId="02E77C8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G16363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05A1EF0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proofErr w:type="gramStart"/>
            <w:r w:rsidRPr="00C75A5B">
              <w:rPr>
                <w:rFonts w:ascii="宋体" w:eastAsia="宋体" w:hAnsi="宋体" w:cs="宋体" w:hint="eastAsia"/>
                <w:kern w:val="0"/>
                <w:sz w:val="16"/>
                <w:szCs w:val="16"/>
              </w:rPr>
              <w:t>沙咀</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305B0C00"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2FE8388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ACD6A2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356E007F"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62CBBBDB"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5726EC8C"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18</w:t>
            </w:r>
          </w:p>
        </w:tc>
        <w:tc>
          <w:tcPr>
            <w:tcW w:w="1355" w:type="dxa"/>
            <w:tcBorders>
              <w:top w:val="nil"/>
              <w:left w:val="nil"/>
              <w:bottom w:val="single" w:sz="4" w:space="0" w:color="auto"/>
              <w:right w:val="single" w:sz="4" w:space="0" w:color="auto"/>
            </w:tcBorders>
            <w:shd w:val="clear" w:color="auto" w:fill="auto"/>
            <w:vAlign w:val="center"/>
            <w:hideMark/>
          </w:tcPr>
          <w:p w14:paraId="0B4DA13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G14028</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C2D584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329F505D"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24DAD3B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9F88B0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EF9DE23"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D431B01"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3CF2A3EA"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19</w:t>
            </w:r>
          </w:p>
        </w:tc>
        <w:tc>
          <w:tcPr>
            <w:tcW w:w="1355" w:type="dxa"/>
            <w:tcBorders>
              <w:top w:val="nil"/>
              <w:left w:val="nil"/>
              <w:bottom w:val="single" w:sz="4" w:space="0" w:color="auto"/>
              <w:right w:val="single" w:sz="4" w:space="0" w:color="auto"/>
            </w:tcBorders>
            <w:shd w:val="clear" w:color="auto" w:fill="auto"/>
            <w:vAlign w:val="center"/>
            <w:hideMark/>
          </w:tcPr>
          <w:p w14:paraId="43871C4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G14038</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1559D1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3C77B95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580E3DD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3566FE8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B404FD2"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565F2231"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126FEEE6"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20</w:t>
            </w:r>
          </w:p>
        </w:tc>
        <w:tc>
          <w:tcPr>
            <w:tcW w:w="1355" w:type="dxa"/>
            <w:tcBorders>
              <w:top w:val="nil"/>
              <w:left w:val="nil"/>
              <w:bottom w:val="single" w:sz="4" w:space="0" w:color="auto"/>
              <w:right w:val="single" w:sz="4" w:space="0" w:color="auto"/>
            </w:tcBorders>
            <w:shd w:val="clear" w:color="auto" w:fill="auto"/>
            <w:vAlign w:val="center"/>
            <w:hideMark/>
          </w:tcPr>
          <w:p w14:paraId="6B2CB90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G17253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DC2583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13BE4152"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4DCA16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F28081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vAlign w:val="center"/>
            <w:hideMark/>
          </w:tcPr>
          <w:p w14:paraId="5DCB2BE0" w14:textId="77777777" w:rsidR="00C75A5B" w:rsidRPr="00C75A5B" w:rsidRDefault="00C75A5B" w:rsidP="00C75A5B">
            <w:pPr>
              <w:widowControl/>
              <w:jc w:val="left"/>
              <w:rPr>
                <w:rFonts w:ascii="宋体" w:eastAsia="宋体" w:hAnsi="宋体" w:cs="宋体"/>
                <w:kern w:val="0"/>
                <w:sz w:val="16"/>
                <w:szCs w:val="16"/>
              </w:rPr>
            </w:pPr>
            <w:r w:rsidRPr="00C75A5B">
              <w:rPr>
                <w:rFonts w:ascii="宋体" w:eastAsia="宋体" w:hAnsi="宋体" w:cs="宋体" w:hint="eastAsia"/>
                <w:kern w:val="0"/>
                <w:sz w:val="16"/>
                <w:szCs w:val="16"/>
              </w:rPr>
              <w:t>原车牌号鄂G14532变更</w:t>
            </w:r>
          </w:p>
        </w:tc>
      </w:tr>
      <w:tr w:rsidR="00C75A5B" w:rsidRPr="00C75A5B" w14:paraId="1AACD852"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1AAF8845"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21</w:t>
            </w:r>
          </w:p>
        </w:tc>
        <w:tc>
          <w:tcPr>
            <w:tcW w:w="1355" w:type="dxa"/>
            <w:tcBorders>
              <w:top w:val="nil"/>
              <w:left w:val="nil"/>
              <w:bottom w:val="single" w:sz="4" w:space="0" w:color="auto"/>
              <w:right w:val="single" w:sz="4" w:space="0" w:color="auto"/>
            </w:tcBorders>
            <w:shd w:val="clear" w:color="auto" w:fill="auto"/>
            <w:vAlign w:val="center"/>
            <w:hideMark/>
          </w:tcPr>
          <w:p w14:paraId="5B0B8A1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G14679</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64BCA78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3474FCAE"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70E6FF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4FEAE90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01FB2451"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E303942"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3F391AA"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22</w:t>
            </w:r>
          </w:p>
        </w:tc>
        <w:tc>
          <w:tcPr>
            <w:tcW w:w="1355" w:type="dxa"/>
            <w:tcBorders>
              <w:top w:val="nil"/>
              <w:left w:val="nil"/>
              <w:bottom w:val="single" w:sz="4" w:space="0" w:color="auto"/>
              <w:right w:val="single" w:sz="4" w:space="0" w:color="auto"/>
            </w:tcBorders>
            <w:shd w:val="clear" w:color="auto" w:fill="auto"/>
            <w:vAlign w:val="center"/>
            <w:hideMark/>
          </w:tcPr>
          <w:p w14:paraId="6228095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G14713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4FC102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45035F36"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2D686E5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A5CC8C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748F72B3"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771D518"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5B11791C"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lastRenderedPageBreak/>
              <w:t>23</w:t>
            </w:r>
          </w:p>
        </w:tc>
        <w:tc>
          <w:tcPr>
            <w:tcW w:w="1355" w:type="dxa"/>
            <w:tcBorders>
              <w:top w:val="nil"/>
              <w:left w:val="nil"/>
              <w:bottom w:val="single" w:sz="4" w:space="0" w:color="auto"/>
              <w:right w:val="single" w:sz="4" w:space="0" w:color="auto"/>
            </w:tcBorders>
            <w:shd w:val="clear" w:color="auto" w:fill="auto"/>
            <w:vAlign w:val="center"/>
            <w:hideMark/>
          </w:tcPr>
          <w:p w14:paraId="486002B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G17223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655BEC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428512B7"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62BCD5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5970B0A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vAlign w:val="center"/>
            <w:hideMark/>
          </w:tcPr>
          <w:p w14:paraId="53351BA1" w14:textId="77777777" w:rsidR="00C75A5B" w:rsidRPr="00C75A5B" w:rsidRDefault="00C75A5B" w:rsidP="00C75A5B">
            <w:pPr>
              <w:widowControl/>
              <w:jc w:val="left"/>
              <w:rPr>
                <w:rFonts w:ascii="宋体" w:eastAsia="宋体" w:hAnsi="宋体" w:cs="宋体"/>
                <w:kern w:val="0"/>
                <w:sz w:val="16"/>
                <w:szCs w:val="16"/>
              </w:rPr>
            </w:pPr>
            <w:r w:rsidRPr="00C75A5B">
              <w:rPr>
                <w:rFonts w:ascii="宋体" w:eastAsia="宋体" w:hAnsi="宋体" w:cs="宋体" w:hint="eastAsia"/>
                <w:kern w:val="0"/>
                <w:sz w:val="16"/>
                <w:szCs w:val="16"/>
              </w:rPr>
              <w:t>原车牌号鄂G14919变更</w:t>
            </w:r>
          </w:p>
        </w:tc>
      </w:tr>
      <w:tr w:rsidR="00C75A5B" w:rsidRPr="00C75A5B" w14:paraId="57EC9A67"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508B8E3"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24</w:t>
            </w:r>
          </w:p>
        </w:tc>
        <w:tc>
          <w:tcPr>
            <w:tcW w:w="1355" w:type="dxa"/>
            <w:tcBorders>
              <w:top w:val="nil"/>
              <w:left w:val="nil"/>
              <w:bottom w:val="single" w:sz="4" w:space="0" w:color="auto"/>
              <w:right w:val="single" w:sz="4" w:space="0" w:color="auto"/>
            </w:tcBorders>
            <w:shd w:val="clear" w:color="auto" w:fill="auto"/>
            <w:vAlign w:val="center"/>
            <w:hideMark/>
          </w:tcPr>
          <w:p w14:paraId="5AA994A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G15395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6B8FA1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715E8D35"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535C101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0DE1C9C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2A068A19"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A31DE97"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AEC3989"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25</w:t>
            </w:r>
          </w:p>
        </w:tc>
        <w:tc>
          <w:tcPr>
            <w:tcW w:w="1355" w:type="dxa"/>
            <w:tcBorders>
              <w:top w:val="nil"/>
              <w:left w:val="nil"/>
              <w:bottom w:val="single" w:sz="4" w:space="0" w:color="auto"/>
              <w:right w:val="single" w:sz="4" w:space="0" w:color="auto"/>
            </w:tcBorders>
            <w:shd w:val="clear" w:color="auto" w:fill="auto"/>
            <w:vAlign w:val="center"/>
            <w:hideMark/>
          </w:tcPr>
          <w:p w14:paraId="4368079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G17277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08F94A3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5EA0BF39"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57D4E41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D3F464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vAlign w:val="center"/>
            <w:hideMark/>
          </w:tcPr>
          <w:p w14:paraId="1F772E24" w14:textId="77777777" w:rsidR="00C75A5B" w:rsidRPr="00C75A5B" w:rsidRDefault="00C75A5B" w:rsidP="00C75A5B">
            <w:pPr>
              <w:widowControl/>
              <w:jc w:val="left"/>
              <w:rPr>
                <w:rFonts w:ascii="宋体" w:eastAsia="宋体" w:hAnsi="宋体" w:cs="宋体"/>
                <w:kern w:val="0"/>
                <w:sz w:val="16"/>
                <w:szCs w:val="16"/>
              </w:rPr>
            </w:pPr>
            <w:r w:rsidRPr="00C75A5B">
              <w:rPr>
                <w:rFonts w:ascii="宋体" w:eastAsia="宋体" w:hAnsi="宋体" w:cs="宋体" w:hint="eastAsia"/>
                <w:kern w:val="0"/>
                <w:sz w:val="16"/>
                <w:szCs w:val="16"/>
              </w:rPr>
              <w:t>原车牌号鄂G14963变更</w:t>
            </w:r>
          </w:p>
        </w:tc>
      </w:tr>
      <w:tr w:rsidR="00C75A5B" w:rsidRPr="00C75A5B" w14:paraId="6CAB9476"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6351395"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26</w:t>
            </w:r>
          </w:p>
        </w:tc>
        <w:tc>
          <w:tcPr>
            <w:tcW w:w="1355" w:type="dxa"/>
            <w:tcBorders>
              <w:top w:val="nil"/>
              <w:left w:val="nil"/>
              <w:bottom w:val="single" w:sz="4" w:space="0" w:color="auto"/>
              <w:right w:val="single" w:sz="4" w:space="0" w:color="auto"/>
            </w:tcBorders>
            <w:shd w:val="clear" w:color="auto" w:fill="auto"/>
            <w:vAlign w:val="center"/>
            <w:hideMark/>
          </w:tcPr>
          <w:p w14:paraId="5D3D14F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G17190</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0B5A3FC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204D1B9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4928647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DA2352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vAlign w:val="center"/>
            <w:hideMark/>
          </w:tcPr>
          <w:p w14:paraId="42DE7E99" w14:textId="77777777" w:rsidR="00C75A5B" w:rsidRPr="00C75A5B" w:rsidRDefault="00C75A5B" w:rsidP="00C75A5B">
            <w:pPr>
              <w:widowControl/>
              <w:jc w:val="left"/>
              <w:rPr>
                <w:rFonts w:ascii="宋体" w:eastAsia="宋体" w:hAnsi="宋体" w:cs="宋体"/>
                <w:kern w:val="0"/>
                <w:sz w:val="16"/>
                <w:szCs w:val="16"/>
              </w:rPr>
            </w:pPr>
            <w:r w:rsidRPr="00C75A5B">
              <w:rPr>
                <w:rFonts w:ascii="宋体" w:eastAsia="宋体" w:hAnsi="宋体" w:cs="宋体" w:hint="eastAsia"/>
                <w:kern w:val="0"/>
                <w:sz w:val="16"/>
                <w:szCs w:val="16"/>
              </w:rPr>
              <w:t>原车牌号鄂G14965变更</w:t>
            </w:r>
          </w:p>
        </w:tc>
      </w:tr>
      <w:tr w:rsidR="00C75A5B" w:rsidRPr="00C75A5B" w14:paraId="432BE515"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D6B6DC1"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27</w:t>
            </w:r>
          </w:p>
        </w:tc>
        <w:tc>
          <w:tcPr>
            <w:tcW w:w="1355" w:type="dxa"/>
            <w:tcBorders>
              <w:top w:val="nil"/>
              <w:left w:val="nil"/>
              <w:bottom w:val="single" w:sz="4" w:space="0" w:color="auto"/>
              <w:right w:val="single" w:sz="4" w:space="0" w:color="auto"/>
            </w:tcBorders>
            <w:shd w:val="clear" w:color="auto" w:fill="auto"/>
            <w:vAlign w:val="center"/>
            <w:hideMark/>
          </w:tcPr>
          <w:p w14:paraId="6D5E346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G15462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520CD1C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50D84CB4"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150382F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42C2FA1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D013A71"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53EDE252"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6001CEA"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28</w:t>
            </w:r>
          </w:p>
        </w:tc>
        <w:tc>
          <w:tcPr>
            <w:tcW w:w="1355" w:type="dxa"/>
            <w:tcBorders>
              <w:top w:val="nil"/>
              <w:left w:val="nil"/>
              <w:bottom w:val="single" w:sz="4" w:space="0" w:color="auto"/>
              <w:right w:val="single" w:sz="4" w:space="0" w:color="auto"/>
            </w:tcBorders>
            <w:shd w:val="clear" w:color="auto" w:fill="auto"/>
            <w:vAlign w:val="center"/>
            <w:hideMark/>
          </w:tcPr>
          <w:p w14:paraId="4D61FF0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G15570</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43813DA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50262905"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6300955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86EBD8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3B695BA7"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B1818C4"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681036A8"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29</w:t>
            </w:r>
          </w:p>
        </w:tc>
        <w:tc>
          <w:tcPr>
            <w:tcW w:w="1355" w:type="dxa"/>
            <w:tcBorders>
              <w:top w:val="nil"/>
              <w:left w:val="nil"/>
              <w:bottom w:val="single" w:sz="4" w:space="0" w:color="auto"/>
              <w:right w:val="single" w:sz="4" w:space="0" w:color="auto"/>
            </w:tcBorders>
            <w:shd w:val="clear" w:color="auto" w:fill="auto"/>
            <w:vAlign w:val="center"/>
            <w:hideMark/>
          </w:tcPr>
          <w:p w14:paraId="510DC73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G15612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189F557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339E14E3"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529428D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8EEF0C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21970E9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55FF47A"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67AE37B"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30</w:t>
            </w:r>
          </w:p>
        </w:tc>
        <w:tc>
          <w:tcPr>
            <w:tcW w:w="1355" w:type="dxa"/>
            <w:tcBorders>
              <w:top w:val="nil"/>
              <w:left w:val="nil"/>
              <w:bottom w:val="single" w:sz="4" w:space="0" w:color="auto"/>
              <w:right w:val="single" w:sz="4" w:space="0" w:color="auto"/>
            </w:tcBorders>
            <w:shd w:val="clear" w:color="auto" w:fill="auto"/>
            <w:vAlign w:val="center"/>
            <w:hideMark/>
          </w:tcPr>
          <w:p w14:paraId="5375BC1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G15625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66BD0F4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7E00D41C"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0D63FE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365DE24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ABE661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1FAAEF9A"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D32978E"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31</w:t>
            </w:r>
          </w:p>
        </w:tc>
        <w:tc>
          <w:tcPr>
            <w:tcW w:w="1355" w:type="dxa"/>
            <w:tcBorders>
              <w:top w:val="nil"/>
              <w:left w:val="nil"/>
              <w:bottom w:val="single" w:sz="4" w:space="0" w:color="auto"/>
              <w:right w:val="single" w:sz="4" w:space="0" w:color="auto"/>
            </w:tcBorders>
            <w:shd w:val="clear" w:color="auto" w:fill="auto"/>
            <w:vAlign w:val="center"/>
            <w:hideMark/>
          </w:tcPr>
          <w:p w14:paraId="28ECF50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G15652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580201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3F5B444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2B574DA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4F4AF52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09ABD22E"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998D2E8"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BB6A5F5"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32</w:t>
            </w:r>
          </w:p>
        </w:tc>
        <w:tc>
          <w:tcPr>
            <w:tcW w:w="1355" w:type="dxa"/>
            <w:tcBorders>
              <w:top w:val="nil"/>
              <w:left w:val="nil"/>
              <w:bottom w:val="single" w:sz="4" w:space="0" w:color="auto"/>
              <w:right w:val="single" w:sz="4" w:space="0" w:color="auto"/>
            </w:tcBorders>
            <w:shd w:val="clear" w:color="auto" w:fill="auto"/>
            <w:vAlign w:val="center"/>
            <w:hideMark/>
          </w:tcPr>
          <w:p w14:paraId="29099EF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G15653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71253AD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3C4EDEF0"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38CB63D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6DC23A5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F44485C"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5EF490CF"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6DFCDD2"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33</w:t>
            </w:r>
          </w:p>
        </w:tc>
        <w:tc>
          <w:tcPr>
            <w:tcW w:w="1355" w:type="dxa"/>
            <w:tcBorders>
              <w:top w:val="nil"/>
              <w:left w:val="nil"/>
              <w:bottom w:val="single" w:sz="4" w:space="0" w:color="auto"/>
              <w:right w:val="single" w:sz="4" w:space="0" w:color="auto"/>
            </w:tcBorders>
            <w:shd w:val="clear" w:color="auto" w:fill="auto"/>
            <w:vAlign w:val="center"/>
            <w:hideMark/>
          </w:tcPr>
          <w:p w14:paraId="12E7CC5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G15691</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6196809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65D0050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785DFE7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48F8E18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0EF16D23"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187F913"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67643EC5"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34</w:t>
            </w:r>
          </w:p>
        </w:tc>
        <w:tc>
          <w:tcPr>
            <w:tcW w:w="1355" w:type="dxa"/>
            <w:tcBorders>
              <w:top w:val="nil"/>
              <w:left w:val="nil"/>
              <w:bottom w:val="single" w:sz="4" w:space="0" w:color="auto"/>
              <w:right w:val="single" w:sz="4" w:space="0" w:color="auto"/>
            </w:tcBorders>
            <w:shd w:val="clear" w:color="auto" w:fill="auto"/>
            <w:vAlign w:val="center"/>
            <w:hideMark/>
          </w:tcPr>
          <w:p w14:paraId="0BC9092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G15897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A70BAC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11B9C161"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1E3C675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0E55BB9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0A0B60A9"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5F18FFB2"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86B4B43"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35</w:t>
            </w:r>
          </w:p>
        </w:tc>
        <w:tc>
          <w:tcPr>
            <w:tcW w:w="1355" w:type="dxa"/>
            <w:tcBorders>
              <w:top w:val="nil"/>
              <w:left w:val="nil"/>
              <w:bottom w:val="single" w:sz="4" w:space="0" w:color="auto"/>
              <w:right w:val="single" w:sz="4" w:space="0" w:color="auto"/>
            </w:tcBorders>
            <w:shd w:val="clear" w:color="auto" w:fill="auto"/>
            <w:vAlign w:val="center"/>
            <w:hideMark/>
          </w:tcPr>
          <w:p w14:paraId="1732F87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G16096</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1972F71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6A7E5C50"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CA847E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EDC00E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91C55E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29331BDE"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5D163C02"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36</w:t>
            </w:r>
          </w:p>
        </w:tc>
        <w:tc>
          <w:tcPr>
            <w:tcW w:w="1355" w:type="dxa"/>
            <w:tcBorders>
              <w:top w:val="nil"/>
              <w:left w:val="nil"/>
              <w:bottom w:val="single" w:sz="4" w:space="0" w:color="auto"/>
              <w:right w:val="single" w:sz="4" w:space="0" w:color="auto"/>
            </w:tcBorders>
            <w:shd w:val="clear" w:color="auto" w:fill="auto"/>
            <w:vAlign w:val="center"/>
            <w:hideMark/>
          </w:tcPr>
          <w:p w14:paraId="39090B9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G16217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B0E8B2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67FD3533"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77EEE42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2B3AB5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1C04C11"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656DD8EE"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8C0D882"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37</w:t>
            </w:r>
          </w:p>
        </w:tc>
        <w:tc>
          <w:tcPr>
            <w:tcW w:w="1355" w:type="dxa"/>
            <w:tcBorders>
              <w:top w:val="nil"/>
              <w:left w:val="nil"/>
              <w:bottom w:val="single" w:sz="4" w:space="0" w:color="auto"/>
              <w:right w:val="single" w:sz="4" w:space="0" w:color="auto"/>
            </w:tcBorders>
            <w:shd w:val="clear" w:color="auto" w:fill="auto"/>
            <w:vAlign w:val="center"/>
            <w:hideMark/>
          </w:tcPr>
          <w:p w14:paraId="093ECA4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G16362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48E37BA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5A0ACE44"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6B97ED6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3E7C6FE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6DE9E5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34B23F7"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228146D"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38</w:t>
            </w:r>
          </w:p>
        </w:tc>
        <w:tc>
          <w:tcPr>
            <w:tcW w:w="1355" w:type="dxa"/>
            <w:tcBorders>
              <w:top w:val="nil"/>
              <w:left w:val="nil"/>
              <w:bottom w:val="single" w:sz="4" w:space="0" w:color="auto"/>
              <w:right w:val="single" w:sz="4" w:space="0" w:color="auto"/>
            </w:tcBorders>
            <w:shd w:val="clear" w:color="auto" w:fill="auto"/>
            <w:vAlign w:val="center"/>
            <w:hideMark/>
          </w:tcPr>
          <w:p w14:paraId="16A47E0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G16365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F82AF2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13853266"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77EB296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39F3C2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5ED3ED80"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62AD7823"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4AF73BF"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39</w:t>
            </w:r>
          </w:p>
        </w:tc>
        <w:tc>
          <w:tcPr>
            <w:tcW w:w="1355" w:type="dxa"/>
            <w:tcBorders>
              <w:top w:val="nil"/>
              <w:left w:val="nil"/>
              <w:bottom w:val="single" w:sz="4" w:space="0" w:color="auto"/>
              <w:right w:val="single" w:sz="4" w:space="0" w:color="auto"/>
            </w:tcBorders>
            <w:shd w:val="clear" w:color="auto" w:fill="auto"/>
            <w:vAlign w:val="center"/>
            <w:hideMark/>
          </w:tcPr>
          <w:p w14:paraId="09F86F5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G16372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1AD4E87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74E751CE"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693A429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B19BDA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258E6460"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4321208"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33E6B892"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40</w:t>
            </w:r>
          </w:p>
        </w:tc>
        <w:tc>
          <w:tcPr>
            <w:tcW w:w="1355" w:type="dxa"/>
            <w:tcBorders>
              <w:top w:val="nil"/>
              <w:left w:val="nil"/>
              <w:bottom w:val="single" w:sz="4" w:space="0" w:color="auto"/>
              <w:right w:val="single" w:sz="4" w:space="0" w:color="auto"/>
            </w:tcBorders>
            <w:shd w:val="clear" w:color="auto" w:fill="auto"/>
            <w:vAlign w:val="center"/>
            <w:hideMark/>
          </w:tcPr>
          <w:p w14:paraId="35439B6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G16377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7DAE44A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218D2412"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3EAD992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4DA875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E866087"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E9C2BB9"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FEA8176"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41</w:t>
            </w:r>
          </w:p>
        </w:tc>
        <w:tc>
          <w:tcPr>
            <w:tcW w:w="1355" w:type="dxa"/>
            <w:tcBorders>
              <w:top w:val="nil"/>
              <w:left w:val="nil"/>
              <w:bottom w:val="single" w:sz="4" w:space="0" w:color="auto"/>
              <w:right w:val="single" w:sz="4" w:space="0" w:color="auto"/>
            </w:tcBorders>
            <w:shd w:val="clear" w:color="auto" w:fill="auto"/>
            <w:vAlign w:val="center"/>
            <w:hideMark/>
          </w:tcPr>
          <w:p w14:paraId="627593C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G16380</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53B3730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26512B7D"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12FE209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3A362EC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BAE73C5"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DA727A1"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8464C45"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42</w:t>
            </w:r>
          </w:p>
        </w:tc>
        <w:tc>
          <w:tcPr>
            <w:tcW w:w="1355" w:type="dxa"/>
            <w:tcBorders>
              <w:top w:val="nil"/>
              <w:left w:val="nil"/>
              <w:bottom w:val="single" w:sz="4" w:space="0" w:color="auto"/>
              <w:right w:val="single" w:sz="4" w:space="0" w:color="auto"/>
            </w:tcBorders>
            <w:shd w:val="clear" w:color="auto" w:fill="auto"/>
            <w:vAlign w:val="center"/>
            <w:hideMark/>
          </w:tcPr>
          <w:p w14:paraId="4BE8DAD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G16373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F2059E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proofErr w:type="gramStart"/>
            <w:r w:rsidRPr="00C75A5B">
              <w:rPr>
                <w:rFonts w:ascii="宋体" w:eastAsia="宋体" w:hAnsi="宋体" w:cs="宋体" w:hint="eastAsia"/>
                <w:kern w:val="0"/>
                <w:sz w:val="16"/>
                <w:szCs w:val="16"/>
              </w:rPr>
              <w:t>涂镇</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5725A6B1"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5A78C1D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65B16AB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258A462"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47C8354E"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10A83823"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43</w:t>
            </w:r>
          </w:p>
        </w:tc>
        <w:tc>
          <w:tcPr>
            <w:tcW w:w="1355" w:type="dxa"/>
            <w:tcBorders>
              <w:top w:val="nil"/>
              <w:left w:val="nil"/>
              <w:bottom w:val="single" w:sz="4" w:space="0" w:color="auto"/>
              <w:right w:val="single" w:sz="4" w:space="0" w:color="auto"/>
            </w:tcBorders>
            <w:shd w:val="clear" w:color="auto" w:fill="auto"/>
            <w:vAlign w:val="center"/>
            <w:hideMark/>
          </w:tcPr>
          <w:p w14:paraId="207E58E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G16367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A24722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proofErr w:type="gramStart"/>
            <w:r w:rsidRPr="00C75A5B">
              <w:rPr>
                <w:rFonts w:ascii="宋体" w:eastAsia="宋体" w:hAnsi="宋体" w:cs="宋体" w:hint="eastAsia"/>
                <w:kern w:val="0"/>
                <w:sz w:val="16"/>
                <w:szCs w:val="16"/>
              </w:rPr>
              <w:t>涂镇</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533B0CEA"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1B6B5E4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010D7C0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7D5BDA07"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6E16FB2C"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66B1D2F7"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44</w:t>
            </w:r>
          </w:p>
        </w:tc>
        <w:tc>
          <w:tcPr>
            <w:tcW w:w="1355" w:type="dxa"/>
            <w:tcBorders>
              <w:top w:val="nil"/>
              <w:left w:val="nil"/>
              <w:bottom w:val="single" w:sz="4" w:space="0" w:color="auto"/>
              <w:right w:val="single" w:sz="4" w:space="0" w:color="auto"/>
            </w:tcBorders>
            <w:shd w:val="clear" w:color="auto" w:fill="auto"/>
            <w:vAlign w:val="center"/>
            <w:hideMark/>
          </w:tcPr>
          <w:p w14:paraId="4EF7419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G16012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7E9B50D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proofErr w:type="gramStart"/>
            <w:r w:rsidRPr="00C75A5B">
              <w:rPr>
                <w:rFonts w:ascii="宋体" w:eastAsia="宋体" w:hAnsi="宋体" w:cs="宋体" w:hint="eastAsia"/>
                <w:kern w:val="0"/>
                <w:sz w:val="16"/>
                <w:szCs w:val="16"/>
              </w:rPr>
              <w:t>涂镇</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2778F092"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65B1C7C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04B47E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13137FB5"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91DD3F4"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2AEBE93"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45</w:t>
            </w:r>
          </w:p>
        </w:tc>
        <w:tc>
          <w:tcPr>
            <w:tcW w:w="1355" w:type="dxa"/>
            <w:tcBorders>
              <w:top w:val="nil"/>
              <w:left w:val="nil"/>
              <w:bottom w:val="single" w:sz="4" w:space="0" w:color="auto"/>
              <w:right w:val="single" w:sz="4" w:space="0" w:color="auto"/>
            </w:tcBorders>
            <w:shd w:val="clear" w:color="auto" w:fill="auto"/>
            <w:vAlign w:val="center"/>
            <w:hideMark/>
          </w:tcPr>
          <w:p w14:paraId="04D1BCF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G16002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7D4BD02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徐莲</w:t>
            </w:r>
          </w:p>
        </w:tc>
        <w:tc>
          <w:tcPr>
            <w:tcW w:w="1134" w:type="dxa"/>
            <w:tcBorders>
              <w:top w:val="nil"/>
              <w:left w:val="nil"/>
              <w:bottom w:val="single" w:sz="4" w:space="0" w:color="auto"/>
              <w:right w:val="single" w:sz="4" w:space="0" w:color="auto"/>
            </w:tcBorders>
            <w:shd w:val="clear" w:color="auto" w:fill="auto"/>
            <w:vAlign w:val="center"/>
            <w:hideMark/>
          </w:tcPr>
          <w:p w14:paraId="607CAF36"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2A5A99E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0CE693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39A63A78"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40A8E600"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859009F"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46</w:t>
            </w:r>
          </w:p>
        </w:tc>
        <w:tc>
          <w:tcPr>
            <w:tcW w:w="1355" w:type="dxa"/>
            <w:tcBorders>
              <w:top w:val="nil"/>
              <w:left w:val="nil"/>
              <w:bottom w:val="single" w:sz="4" w:space="0" w:color="auto"/>
              <w:right w:val="single" w:sz="4" w:space="0" w:color="auto"/>
            </w:tcBorders>
            <w:shd w:val="clear" w:color="auto" w:fill="auto"/>
            <w:vAlign w:val="center"/>
            <w:hideMark/>
          </w:tcPr>
          <w:p w14:paraId="1979AA7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G17183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6B8D040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月山</w:t>
            </w:r>
          </w:p>
        </w:tc>
        <w:tc>
          <w:tcPr>
            <w:tcW w:w="1134" w:type="dxa"/>
            <w:tcBorders>
              <w:top w:val="nil"/>
              <w:left w:val="nil"/>
              <w:bottom w:val="single" w:sz="4" w:space="0" w:color="auto"/>
              <w:right w:val="single" w:sz="4" w:space="0" w:color="auto"/>
            </w:tcBorders>
            <w:shd w:val="clear" w:color="auto" w:fill="auto"/>
            <w:vAlign w:val="center"/>
            <w:hideMark/>
          </w:tcPr>
          <w:p w14:paraId="1BE12D62"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2896C72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3B6389C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vAlign w:val="center"/>
            <w:hideMark/>
          </w:tcPr>
          <w:p w14:paraId="74AA3464" w14:textId="77777777" w:rsidR="00C75A5B" w:rsidRPr="00C75A5B" w:rsidRDefault="00C75A5B" w:rsidP="00C75A5B">
            <w:pPr>
              <w:widowControl/>
              <w:jc w:val="left"/>
              <w:rPr>
                <w:rFonts w:ascii="宋体" w:eastAsia="宋体" w:hAnsi="宋体" w:cs="宋体"/>
                <w:kern w:val="0"/>
                <w:sz w:val="16"/>
                <w:szCs w:val="16"/>
              </w:rPr>
            </w:pPr>
            <w:r w:rsidRPr="00C75A5B">
              <w:rPr>
                <w:rFonts w:ascii="宋体" w:eastAsia="宋体" w:hAnsi="宋体" w:cs="宋体" w:hint="eastAsia"/>
                <w:kern w:val="0"/>
                <w:sz w:val="16"/>
                <w:szCs w:val="16"/>
              </w:rPr>
              <w:t>原车牌号鄂G14983变更</w:t>
            </w:r>
          </w:p>
        </w:tc>
      </w:tr>
      <w:tr w:rsidR="00C75A5B" w:rsidRPr="00C75A5B" w14:paraId="0F784133"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A8C69A4"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lastRenderedPageBreak/>
              <w:t>47</w:t>
            </w:r>
          </w:p>
        </w:tc>
        <w:tc>
          <w:tcPr>
            <w:tcW w:w="1355" w:type="dxa"/>
            <w:tcBorders>
              <w:top w:val="nil"/>
              <w:left w:val="nil"/>
              <w:bottom w:val="single" w:sz="4" w:space="0" w:color="auto"/>
              <w:right w:val="single" w:sz="4" w:space="0" w:color="auto"/>
            </w:tcBorders>
            <w:shd w:val="clear" w:color="auto" w:fill="auto"/>
            <w:vAlign w:val="center"/>
            <w:hideMark/>
          </w:tcPr>
          <w:p w14:paraId="67BD71A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G30318</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69BEBD0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5567BFAA"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0830C71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525240C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388CDFF3"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B73E442"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136A05CA"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48</w:t>
            </w:r>
          </w:p>
        </w:tc>
        <w:tc>
          <w:tcPr>
            <w:tcW w:w="1355" w:type="dxa"/>
            <w:tcBorders>
              <w:top w:val="nil"/>
              <w:left w:val="nil"/>
              <w:bottom w:val="single" w:sz="4" w:space="0" w:color="auto"/>
              <w:right w:val="single" w:sz="4" w:space="0" w:color="auto"/>
            </w:tcBorders>
            <w:shd w:val="clear" w:color="auto" w:fill="auto"/>
            <w:vAlign w:val="center"/>
            <w:hideMark/>
          </w:tcPr>
          <w:p w14:paraId="656CDC1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G30325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1C434F2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5D40FA0A"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20C52E2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47890DF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FE9E7F0"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6FAA38EF"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808C4C5"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49</w:t>
            </w:r>
          </w:p>
        </w:tc>
        <w:tc>
          <w:tcPr>
            <w:tcW w:w="1355" w:type="dxa"/>
            <w:tcBorders>
              <w:top w:val="nil"/>
              <w:left w:val="nil"/>
              <w:bottom w:val="single" w:sz="4" w:space="0" w:color="auto"/>
              <w:right w:val="single" w:sz="4" w:space="0" w:color="auto"/>
            </w:tcBorders>
            <w:shd w:val="clear" w:color="auto" w:fill="auto"/>
            <w:vAlign w:val="center"/>
            <w:hideMark/>
          </w:tcPr>
          <w:p w14:paraId="737178B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G30346</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63317C7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7C81D09A"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1B2C943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83DD32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16DB21BE"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BBA0B43"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0570A87"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50</w:t>
            </w:r>
          </w:p>
        </w:tc>
        <w:tc>
          <w:tcPr>
            <w:tcW w:w="1355" w:type="dxa"/>
            <w:tcBorders>
              <w:top w:val="nil"/>
              <w:left w:val="nil"/>
              <w:bottom w:val="single" w:sz="4" w:space="0" w:color="auto"/>
              <w:right w:val="single" w:sz="4" w:space="0" w:color="auto"/>
            </w:tcBorders>
            <w:shd w:val="clear" w:color="auto" w:fill="auto"/>
            <w:vAlign w:val="center"/>
            <w:hideMark/>
          </w:tcPr>
          <w:p w14:paraId="563BD7D9"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G30510</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50D494F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0662DE16"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19EEA12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2A805C4"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32F2126F"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EE961FF"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7B4EC222"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51</w:t>
            </w:r>
          </w:p>
        </w:tc>
        <w:tc>
          <w:tcPr>
            <w:tcW w:w="1355" w:type="dxa"/>
            <w:tcBorders>
              <w:top w:val="nil"/>
              <w:left w:val="nil"/>
              <w:bottom w:val="single" w:sz="4" w:space="0" w:color="auto"/>
              <w:right w:val="single" w:sz="4" w:space="0" w:color="auto"/>
            </w:tcBorders>
            <w:shd w:val="clear" w:color="auto" w:fill="auto"/>
            <w:vAlign w:val="center"/>
            <w:hideMark/>
          </w:tcPr>
          <w:p w14:paraId="177A866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G30523</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5283784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鄂城</w:t>
            </w:r>
            <w:r w:rsidRPr="00C75A5B">
              <w:rPr>
                <w:rFonts w:ascii="Arial" w:eastAsia="宋体" w:hAnsi="Arial" w:cs="Arial"/>
                <w:kern w:val="0"/>
                <w:sz w:val="16"/>
                <w:szCs w:val="16"/>
              </w:rPr>
              <w:t>-</w:t>
            </w:r>
            <w:r w:rsidRPr="00C75A5B">
              <w:rPr>
                <w:rFonts w:ascii="宋体" w:eastAsia="宋体" w:hAnsi="宋体" w:cs="宋体" w:hint="eastAsia"/>
                <w:kern w:val="0"/>
                <w:sz w:val="16"/>
                <w:szCs w:val="16"/>
              </w:rPr>
              <w:t>太和</w:t>
            </w:r>
          </w:p>
        </w:tc>
        <w:tc>
          <w:tcPr>
            <w:tcW w:w="1134" w:type="dxa"/>
            <w:tcBorders>
              <w:top w:val="nil"/>
              <w:left w:val="nil"/>
              <w:bottom w:val="single" w:sz="4" w:space="0" w:color="auto"/>
              <w:right w:val="single" w:sz="4" w:space="0" w:color="auto"/>
            </w:tcBorders>
            <w:shd w:val="clear" w:color="auto" w:fill="auto"/>
            <w:vAlign w:val="center"/>
            <w:hideMark/>
          </w:tcPr>
          <w:p w14:paraId="18AA51F4"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30</w:t>
            </w:r>
          </w:p>
        </w:tc>
        <w:tc>
          <w:tcPr>
            <w:tcW w:w="1134" w:type="dxa"/>
            <w:tcBorders>
              <w:top w:val="nil"/>
              <w:left w:val="nil"/>
              <w:bottom w:val="single" w:sz="4" w:space="0" w:color="auto"/>
              <w:right w:val="single" w:sz="4" w:space="0" w:color="auto"/>
            </w:tcBorders>
            <w:shd w:val="clear" w:color="auto" w:fill="auto"/>
            <w:vAlign w:val="center"/>
            <w:hideMark/>
          </w:tcPr>
          <w:p w14:paraId="5916B16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56A11D0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鄂州市交通发展有限公司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7DE46AFD"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2280BF5"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1A6157AB"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52</w:t>
            </w:r>
          </w:p>
        </w:tc>
        <w:tc>
          <w:tcPr>
            <w:tcW w:w="1355" w:type="dxa"/>
            <w:tcBorders>
              <w:top w:val="nil"/>
              <w:left w:val="nil"/>
              <w:bottom w:val="single" w:sz="4" w:space="0" w:color="auto"/>
              <w:right w:val="single" w:sz="4" w:space="0" w:color="auto"/>
            </w:tcBorders>
            <w:shd w:val="clear" w:color="auto" w:fill="auto"/>
            <w:vAlign w:val="center"/>
            <w:hideMark/>
          </w:tcPr>
          <w:p w14:paraId="236D016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G30755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7DBB4CB"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32B3AA8F"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31A30F7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5795D23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29AECE2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8049706"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55F82A8"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53</w:t>
            </w:r>
          </w:p>
        </w:tc>
        <w:tc>
          <w:tcPr>
            <w:tcW w:w="1355" w:type="dxa"/>
            <w:tcBorders>
              <w:top w:val="nil"/>
              <w:left w:val="nil"/>
              <w:bottom w:val="single" w:sz="4" w:space="0" w:color="auto"/>
              <w:right w:val="single" w:sz="4" w:space="0" w:color="auto"/>
            </w:tcBorders>
            <w:shd w:val="clear" w:color="auto" w:fill="auto"/>
            <w:vAlign w:val="center"/>
            <w:hideMark/>
          </w:tcPr>
          <w:p w14:paraId="7C2439E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G30467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14CE28B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43FCA735"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4EA774F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093F2A5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5747C95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FC5A910"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6322C1C1"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54</w:t>
            </w:r>
          </w:p>
        </w:tc>
        <w:tc>
          <w:tcPr>
            <w:tcW w:w="1355" w:type="dxa"/>
            <w:tcBorders>
              <w:top w:val="nil"/>
              <w:left w:val="nil"/>
              <w:bottom w:val="single" w:sz="4" w:space="0" w:color="auto"/>
              <w:right w:val="single" w:sz="4" w:space="0" w:color="auto"/>
            </w:tcBorders>
            <w:shd w:val="clear" w:color="auto" w:fill="auto"/>
            <w:vAlign w:val="center"/>
            <w:hideMark/>
          </w:tcPr>
          <w:p w14:paraId="476FFDA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G30675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E61CE4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79332386"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39E6D28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6728434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0EA94B97"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2A657667"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CF3900C"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55</w:t>
            </w:r>
          </w:p>
        </w:tc>
        <w:tc>
          <w:tcPr>
            <w:tcW w:w="1355" w:type="dxa"/>
            <w:tcBorders>
              <w:top w:val="nil"/>
              <w:left w:val="nil"/>
              <w:bottom w:val="single" w:sz="4" w:space="0" w:color="auto"/>
              <w:right w:val="single" w:sz="4" w:space="0" w:color="auto"/>
            </w:tcBorders>
            <w:shd w:val="clear" w:color="auto" w:fill="auto"/>
            <w:vAlign w:val="center"/>
            <w:hideMark/>
          </w:tcPr>
          <w:p w14:paraId="16E9EFE8"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G30785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7A55F1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0E3CC31B"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4C15919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27E285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CDE6213"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5611C81"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117C1EDE"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56</w:t>
            </w:r>
          </w:p>
        </w:tc>
        <w:tc>
          <w:tcPr>
            <w:tcW w:w="1355" w:type="dxa"/>
            <w:tcBorders>
              <w:top w:val="nil"/>
              <w:left w:val="nil"/>
              <w:bottom w:val="single" w:sz="4" w:space="0" w:color="auto"/>
              <w:right w:val="single" w:sz="4" w:space="0" w:color="auto"/>
            </w:tcBorders>
            <w:shd w:val="clear" w:color="auto" w:fill="auto"/>
            <w:vAlign w:val="center"/>
            <w:hideMark/>
          </w:tcPr>
          <w:p w14:paraId="61B8EF2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G30777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0EBAC5F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2E48792E"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2D5DB04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E3F7F95"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50E6C64"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654B27C"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298F7B73"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57</w:t>
            </w:r>
          </w:p>
        </w:tc>
        <w:tc>
          <w:tcPr>
            <w:tcW w:w="1355" w:type="dxa"/>
            <w:tcBorders>
              <w:top w:val="nil"/>
              <w:left w:val="nil"/>
              <w:bottom w:val="single" w:sz="4" w:space="0" w:color="auto"/>
              <w:right w:val="single" w:sz="4" w:space="0" w:color="auto"/>
            </w:tcBorders>
            <w:shd w:val="clear" w:color="auto" w:fill="auto"/>
            <w:vAlign w:val="center"/>
            <w:hideMark/>
          </w:tcPr>
          <w:p w14:paraId="007FA48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G30677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3BD86A6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787789B9"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1CEB775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04F200D"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68D5077"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38D950B6"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6A4FFCEF"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58</w:t>
            </w:r>
          </w:p>
        </w:tc>
        <w:tc>
          <w:tcPr>
            <w:tcW w:w="1355" w:type="dxa"/>
            <w:tcBorders>
              <w:top w:val="nil"/>
              <w:left w:val="nil"/>
              <w:bottom w:val="single" w:sz="4" w:space="0" w:color="auto"/>
              <w:right w:val="single" w:sz="4" w:space="0" w:color="auto"/>
            </w:tcBorders>
            <w:shd w:val="clear" w:color="auto" w:fill="auto"/>
            <w:vAlign w:val="center"/>
            <w:hideMark/>
          </w:tcPr>
          <w:p w14:paraId="19A75E6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G30705</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44DC64E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56173467"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5342286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C14370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1E90ECCE"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1818E79"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3FA209A"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59</w:t>
            </w:r>
          </w:p>
        </w:tc>
        <w:tc>
          <w:tcPr>
            <w:tcW w:w="1355" w:type="dxa"/>
            <w:tcBorders>
              <w:top w:val="nil"/>
              <w:left w:val="nil"/>
              <w:bottom w:val="single" w:sz="4" w:space="0" w:color="auto"/>
              <w:right w:val="single" w:sz="4" w:space="0" w:color="auto"/>
            </w:tcBorders>
            <w:shd w:val="clear" w:color="auto" w:fill="auto"/>
            <w:vAlign w:val="center"/>
            <w:hideMark/>
          </w:tcPr>
          <w:p w14:paraId="2DC1563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G30562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6D1449A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3E5A59D2"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2B349226"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AD792E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5B2A5166"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69C569F8"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62437852"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60</w:t>
            </w:r>
          </w:p>
        </w:tc>
        <w:tc>
          <w:tcPr>
            <w:tcW w:w="1355" w:type="dxa"/>
            <w:tcBorders>
              <w:top w:val="nil"/>
              <w:left w:val="nil"/>
              <w:bottom w:val="single" w:sz="4" w:space="0" w:color="auto"/>
              <w:right w:val="single" w:sz="4" w:space="0" w:color="auto"/>
            </w:tcBorders>
            <w:shd w:val="clear" w:color="auto" w:fill="auto"/>
            <w:vAlign w:val="center"/>
            <w:hideMark/>
          </w:tcPr>
          <w:p w14:paraId="516BBCC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G30787</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D350AB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66E7BBDB"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631EAA0E"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2A6ED1B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786F881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4995A666"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557F3A2A"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61</w:t>
            </w:r>
          </w:p>
        </w:tc>
        <w:tc>
          <w:tcPr>
            <w:tcW w:w="1355" w:type="dxa"/>
            <w:tcBorders>
              <w:top w:val="nil"/>
              <w:left w:val="nil"/>
              <w:bottom w:val="single" w:sz="4" w:space="0" w:color="auto"/>
              <w:right w:val="single" w:sz="4" w:space="0" w:color="auto"/>
            </w:tcBorders>
            <w:shd w:val="clear" w:color="auto" w:fill="auto"/>
            <w:vAlign w:val="center"/>
            <w:hideMark/>
          </w:tcPr>
          <w:p w14:paraId="0CE74CC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G30750</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078466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东边朱</w:t>
            </w:r>
            <w:r w:rsidRPr="00C75A5B">
              <w:rPr>
                <w:rFonts w:ascii="Arial" w:eastAsia="宋体" w:hAnsi="Arial" w:cs="Arial"/>
                <w:kern w:val="0"/>
                <w:sz w:val="16"/>
                <w:szCs w:val="16"/>
              </w:rPr>
              <w:t>-</w:t>
            </w:r>
            <w:r w:rsidRPr="00C75A5B">
              <w:rPr>
                <w:rFonts w:ascii="宋体" w:eastAsia="宋体" w:hAnsi="宋体" w:cs="宋体" w:hint="eastAsia"/>
                <w:kern w:val="0"/>
                <w:sz w:val="16"/>
                <w:szCs w:val="16"/>
              </w:rPr>
              <w:t>保安</w:t>
            </w:r>
          </w:p>
        </w:tc>
        <w:tc>
          <w:tcPr>
            <w:tcW w:w="1134" w:type="dxa"/>
            <w:tcBorders>
              <w:top w:val="nil"/>
              <w:left w:val="nil"/>
              <w:bottom w:val="single" w:sz="4" w:space="0" w:color="auto"/>
              <w:right w:val="single" w:sz="4" w:space="0" w:color="auto"/>
            </w:tcBorders>
            <w:shd w:val="clear" w:color="auto" w:fill="auto"/>
            <w:vAlign w:val="center"/>
            <w:hideMark/>
          </w:tcPr>
          <w:p w14:paraId="4130CEE8"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087E61B1"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3767AB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234FDB1D"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04AEEE3D"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D1D801C"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62</w:t>
            </w:r>
          </w:p>
        </w:tc>
        <w:tc>
          <w:tcPr>
            <w:tcW w:w="1355" w:type="dxa"/>
            <w:tcBorders>
              <w:top w:val="nil"/>
              <w:left w:val="nil"/>
              <w:bottom w:val="single" w:sz="4" w:space="0" w:color="auto"/>
              <w:right w:val="single" w:sz="4" w:space="0" w:color="auto"/>
            </w:tcBorders>
            <w:shd w:val="clear" w:color="auto" w:fill="auto"/>
            <w:vAlign w:val="center"/>
            <w:hideMark/>
          </w:tcPr>
          <w:p w14:paraId="3FC8589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G31950</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03FC397C" w14:textId="77777777" w:rsidR="00C75A5B" w:rsidRPr="00C75A5B" w:rsidRDefault="00C75A5B" w:rsidP="00C75A5B">
            <w:pPr>
              <w:widowControl/>
              <w:jc w:val="center"/>
              <w:rPr>
                <w:rFonts w:ascii="宋体" w:eastAsia="宋体" w:hAnsi="宋体" w:cs="宋体"/>
                <w:kern w:val="0"/>
                <w:sz w:val="16"/>
                <w:szCs w:val="16"/>
              </w:rPr>
            </w:pPr>
            <w:proofErr w:type="gramStart"/>
            <w:r w:rsidRPr="00C75A5B">
              <w:rPr>
                <w:rFonts w:ascii="宋体" w:eastAsia="宋体" w:hAnsi="宋体" w:cs="宋体" w:hint="eastAsia"/>
                <w:kern w:val="0"/>
                <w:sz w:val="16"/>
                <w:szCs w:val="16"/>
              </w:rPr>
              <w:t>涂镇</w:t>
            </w:r>
            <w:proofErr w:type="gramEnd"/>
            <w:r w:rsidRPr="00C75A5B">
              <w:rPr>
                <w:rFonts w:ascii="Arial" w:eastAsia="宋体" w:hAnsi="Arial" w:cs="Arial"/>
                <w:kern w:val="0"/>
                <w:sz w:val="16"/>
                <w:szCs w:val="16"/>
              </w:rPr>
              <w:t>-</w:t>
            </w:r>
            <w:r w:rsidRPr="00C75A5B">
              <w:rPr>
                <w:rFonts w:ascii="宋体" w:eastAsia="宋体" w:hAnsi="宋体" w:cs="宋体" w:hint="eastAsia"/>
                <w:kern w:val="0"/>
                <w:sz w:val="16"/>
                <w:szCs w:val="16"/>
              </w:rPr>
              <w:t>金牛</w:t>
            </w:r>
          </w:p>
        </w:tc>
        <w:tc>
          <w:tcPr>
            <w:tcW w:w="1134" w:type="dxa"/>
            <w:tcBorders>
              <w:top w:val="nil"/>
              <w:left w:val="nil"/>
              <w:bottom w:val="single" w:sz="4" w:space="0" w:color="auto"/>
              <w:right w:val="single" w:sz="4" w:space="0" w:color="auto"/>
            </w:tcBorders>
            <w:shd w:val="clear" w:color="auto" w:fill="auto"/>
            <w:vAlign w:val="center"/>
            <w:hideMark/>
          </w:tcPr>
          <w:p w14:paraId="7E35F13B"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7674648F"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6A42B32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1BE03DC8"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C363514"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5F63FB3"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63</w:t>
            </w:r>
          </w:p>
        </w:tc>
        <w:tc>
          <w:tcPr>
            <w:tcW w:w="1355" w:type="dxa"/>
            <w:tcBorders>
              <w:top w:val="nil"/>
              <w:left w:val="nil"/>
              <w:bottom w:val="single" w:sz="4" w:space="0" w:color="auto"/>
              <w:right w:val="single" w:sz="4" w:space="0" w:color="auto"/>
            </w:tcBorders>
            <w:shd w:val="clear" w:color="auto" w:fill="auto"/>
            <w:vAlign w:val="center"/>
            <w:hideMark/>
          </w:tcPr>
          <w:p w14:paraId="12F68FF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G30580</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17FCE932" w14:textId="77777777" w:rsidR="00C75A5B" w:rsidRPr="00C75A5B" w:rsidRDefault="00C75A5B" w:rsidP="00C75A5B">
            <w:pPr>
              <w:widowControl/>
              <w:jc w:val="center"/>
              <w:rPr>
                <w:rFonts w:ascii="宋体" w:eastAsia="宋体" w:hAnsi="宋体" w:cs="宋体"/>
                <w:kern w:val="0"/>
                <w:sz w:val="16"/>
                <w:szCs w:val="16"/>
              </w:rPr>
            </w:pPr>
            <w:proofErr w:type="gramStart"/>
            <w:r w:rsidRPr="00C75A5B">
              <w:rPr>
                <w:rFonts w:ascii="宋体" w:eastAsia="宋体" w:hAnsi="宋体" w:cs="宋体" w:hint="eastAsia"/>
                <w:kern w:val="0"/>
                <w:sz w:val="16"/>
                <w:szCs w:val="16"/>
              </w:rPr>
              <w:t>涂镇</w:t>
            </w:r>
            <w:proofErr w:type="gramEnd"/>
            <w:r w:rsidRPr="00C75A5B">
              <w:rPr>
                <w:rFonts w:ascii="Arial" w:eastAsia="宋体" w:hAnsi="Arial" w:cs="Arial"/>
                <w:kern w:val="0"/>
                <w:sz w:val="16"/>
                <w:szCs w:val="16"/>
              </w:rPr>
              <w:t>-</w:t>
            </w:r>
            <w:r w:rsidRPr="00C75A5B">
              <w:rPr>
                <w:rFonts w:ascii="宋体" w:eastAsia="宋体" w:hAnsi="宋体" w:cs="宋体" w:hint="eastAsia"/>
                <w:kern w:val="0"/>
                <w:sz w:val="16"/>
                <w:szCs w:val="16"/>
              </w:rPr>
              <w:t>金牛</w:t>
            </w:r>
          </w:p>
        </w:tc>
        <w:tc>
          <w:tcPr>
            <w:tcW w:w="1134" w:type="dxa"/>
            <w:tcBorders>
              <w:top w:val="nil"/>
              <w:left w:val="nil"/>
              <w:bottom w:val="single" w:sz="4" w:space="0" w:color="auto"/>
              <w:right w:val="single" w:sz="4" w:space="0" w:color="auto"/>
            </w:tcBorders>
            <w:shd w:val="clear" w:color="auto" w:fill="auto"/>
            <w:vAlign w:val="center"/>
            <w:hideMark/>
          </w:tcPr>
          <w:p w14:paraId="5C8AD211"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54A9CB2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10E2EC50"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6C90706F"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165CE6C9"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469F29B1"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64</w:t>
            </w:r>
          </w:p>
        </w:tc>
        <w:tc>
          <w:tcPr>
            <w:tcW w:w="1355" w:type="dxa"/>
            <w:tcBorders>
              <w:top w:val="nil"/>
              <w:left w:val="nil"/>
              <w:bottom w:val="single" w:sz="4" w:space="0" w:color="auto"/>
              <w:right w:val="single" w:sz="4" w:space="0" w:color="auto"/>
            </w:tcBorders>
            <w:shd w:val="clear" w:color="auto" w:fill="auto"/>
            <w:vAlign w:val="center"/>
            <w:hideMark/>
          </w:tcPr>
          <w:p w14:paraId="630F34A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G16930</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5963E433" w14:textId="77777777" w:rsidR="00C75A5B" w:rsidRPr="00C75A5B" w:rsidRDefault="00C75A5B" w:rsidP="00C75A5B">
            <w:pPr>
              <w:widowControl/>
              <w:jc w:val="center"/>
              <w:rPr>
                <w:rFonts w:ascii="宋体" w:eastAsia="宋体" w:hAnsi="宋体" w:cs="宋体"/>
                <w:kern w:val="0"/>
                <w:sz w:val="16"/>
                <w:szCs w:val="16"/>
              </w:rPr>
            </w:pPr>
            <w:proofErr w:type="gramStart"/>
            <w:r w:rsidRPr="00C75A5B">
              <w:rPr>
                <w:rFonts w:ascii="宋体" w:eastAsia="宋体" w:hAnsi="宋体" w:cs="宋体" w:hint="eastAsia"/>
                <w:kern w:val="0"/>
                <w:sz w:val="16"/>
                <w:szCs w:val="16"/>
              </w:rPr>
              <w:t>涂镇</w:t>
            </w:r>
            <w:proofErr w:type="gramEnd"/>
            <w:r w:rsidRPr="00C75A5B">
              <w:rPr>
                <w:rFonts w:ascii="Arial" w:eastAsia="宋体" w:hAnsi="Arial" w:cs="Arial"/>
                <w:kern w:val="0"/>
                <w:sz w:val="16"/>
                <w:szCs w:val="16"/>
              </w:rPr>
              <w:t>-</w:t>
            </w:r>
            <w:r w:rsidRPr="00C75A5B">
              <w:rPr>
                <w:rFonts w:ascii="宋体" w:eastAsia="宋体" w:hAnsi="宋体" w:cs="宋体" w:hint="eastAsia"/>
                <w:kern w:val="0"/>
                <w:sz w:val="16"/>
                <w:szCs w:val="16"/>
              </w:rPr>
              <w:t>金牛</w:t>
            </w:r>
          </w:p>
        </w:tc>
        <w:tc>
          <w:tcPr>
            <w:tcW w:w="1134" w:type="dxa"/>
            <w:tcBorders>
              <w:top w:val="nil"/>
              <w:left w:val="nil"/>
              <w:bottom w:val="single" w:sz="4" w:space="0" w:color="auto"/>
              <w:right w:val="single" w:sz="4" w:space="0" w:color="auto"/>
            </w:tcBorders>
            <w:shd w:val="clear" w:color="auto" w:fill="auto"/>
            <w:vAlign w:val="center"/>
            <w:hideMark/>
          </w:tcPr>
          <w:p w14:paraId="68366A31"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0A94C8B3"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08E427EA"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33DBE7EB"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450385A" w14:textId="77777777" w:rsidTr="005F0142">
        <w:trPr>
          <w:trHeight w:val="480"/>
          <w:jc w:val="center"/>
        </w:trPr>
        <w:tc>
          <w:tcPr>
            <w:tcW w:w="772" w:type="dxa"/>
            <w:tcBorders>
              <w:top w:val="nil"/>
              <w:left w:val="single" w:sz="4" w:space="0" w:color="auto"/>
              <w:bottom w:val="single" w:sz="4" w:space="0" w:color="auto"/>
              <w:right w:val="single" w:sz="4" w:space="0" w:color="auto"/>
            </w:tcBorders>
            <w:shd w:val="clear" w:color="auto" w:fill="auto"/>
            <w:vAlign w:val="center"/>
            <w:hideMark/>
          </w:tcPr>
          <w:p w14:paraId="050E5A48" w14:textId="77777777" w:rsidR="00C75A5B" w:rsidRPr="00C75A5B" w:rsidRDefault="00C75A5B" w:rsidP="00C75A5B">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65</w:t>
            </w:r>
          </w:p>
        </w:tc>
        <w:tc>
          <w:tcPr>
            <w:tcW w:w="1355" w:type="dxa"/>
            <w:tcBorders>
              <w:top w:val="nil"/>
              <w:left w:val="nil"/>
              <w:bottom w:val="single" w:sz="4" w:space="0" w:color="auto"/>
              <w:right w:val="single" w:sz="4" w:space="0" w:color="auto"/>
            </w:tcBorders>
            <w:shd w:val="clear" w:color="auto" w:fill="auto"/>
            <w:vAlign w:val="center"/>
            <w:hideMark/>
          </w:tcPr>
          <w:p w14:paraId="12AA248C"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w:t>
            </w:r>
            <w:r w:rsidRPr="00C75A5B">
              <w:rPr>
                <w:rFonts w:ascii="Arial" w:eastAsia="宋体" w:hAnsi="Arial" w:cs="Arial"/>
                <w:kern w:val="0"/>
                <w:sz w:val="16"/>
                <w:szCs w:val="16"/>
              </w:rPr>
              <w:t>G30662</w:t>
            </w:r>
            <w:r w:rsidRPr="00C75A5B">
              <w:rPr>
                <w:rFonts w:ascii="宋体" w:eastAsia="宋体" w:hAnsi="宋体" w:cs="宋体" w:hint="eastAsia"/>
                <w:kern w:val="0"/>
                <w:sz w:val="16"/>
                <w:szCs w:val="16"/>
              </w:rPr>
              <w:t>黄</w:t>
            </w:r>
          </w:p>
        </w:tc>
        <w:tc>
          <w:tcPr>
            <w:tcW w:w="1701" w:type="dxa"/>
            <w:tcBorders>
              <w:top w:val="nil"/>
              <w:left w:val="nil"/>
              <w:bottom w:val="single" w:sz="4" w:space="0" w:color="auto"/>
              <w:right w:val="single" w:sz="4" w:space="0" w:color="auto"/>
            </w:tcBorders>
            <w:shd w:val="clear" w:color="auto" w:fill="auto"/>
            <w:vAlign w:val="center"/>
            <w:hideMark/>
          </w:tcPr>
          <w:p w14:paraId="2448BEAA" w14:textId="77777777" w:rsidR="00C75A5B" w:rsidRPr="00C75A5B" w:rsidRDefault="00C75A5B" w:rsidP="00C75A5B">
            <w:pPr>
              <w:widowControl/>
              <w:jc w:val="center"/>
              <w:rPr>
                <w:rFonts w:ascii="宋体" w:eastAsia="宋体" w:hAnsi="宋体" w:cs="宋体"/>
                <w:kern w:val="0"/>
                <w:sz w:val="16"/>
                <w:szCs w:val="16"/>
              </w:rPr>
            </w:pPr>
            <w:proofErr w:type="gramStart"/>
            <w:r w:rsidRPr="00C75A5B">
              <w:rPr>
                <w:rFonts w:ascii="宋体" w:eastAsia="宋体" w:hAnsi="宋体" w:cs="宋体" w:hint="eastAsia"/>
                <w:kern w:val="0"/>
                <w:sz w:val="16"/>
                <w:szCs w:val="16"/>
              </w:rPr>
              <w:t>涂镇</w:t>
            </w:r>
            <w:proofErr w:type="gramEnd"/>
            <w:r w:rsidRPr="00C75A5B">
              <w:rPr>
                <w:rFonts w:ascii="Arial" w:eastAsia="宋体" w:hAnsi="Arial" w:cs="Arial"/>
                <w:kern w:val="0"/>
                <w:sz w:val="16"/>
                <w:szCs w:val="16"/>
              </w:rPr>
              <w:t>-</w:t>
            </w:r>
            <w:r w:rsidRPr="00C75A5B">
              <w:rPr>
                <w:rFonts w:ascii="宋体" w:eastAsia="宋体" w:hAnsi="宋体" w:cs="宋体" w:hint="eastAsia"/>
                <w:kern w:val="0"/>
                <w:sz w:val="16"/>
                <w:szCs w:val="16"/>
              </w:rPr>
              <w:t>金牛</w:t>
            </w:r>
          </w:p>
        </w:tc>
        <w:tc>
          <w:tcPr>
            <w:tcW w:w="1134" w:type="dxa"/>
            <w:tcBorders>
              <w:top w:val="nil"/>
              <w:left w:val="nil"/>
              <w:bottom w:val="single" w:sz="4" w:space="0" w:color="auto"/>
              <w:right w:val="single" w:sz="4" w:space="0" w:color="auto"/>
            </w:tcBorders>
            <w:shd w:val="clear" w:color="auto" w:fill="auto"/>
            <w:vAlign w:val="center"/>
            <w:hideMark/>
          </w:tcPr>
          <w:p w14:paraId="15C75541" w14:textId="77777777" w:rsidR="00C75A5B" w:rsidRPr="00C75A5B" w:rsidRDefault="00C75A5B" w:rsidP="00C75A5B">
            <w:pPr>
              <w:widowControl/>
              <w:jc w:val="center"/>
              <w:rPr>
                <w:rFonts w:ascii="Arial" w:eastAsia="宋体" w:hAnsi="Arial" w:cs="Arial"/>
                <w:kern w:val="0"/>
                <w:sz w:val="16"/>
                <w:szCs w:val="16"/>
              </w:rPr>
            </w:pPr>
            <w:r w:rsidRPr="00C75A5B">
              <w:rPr>
                <w:rFonts w:ascii="Arial" w:eastAsia="宋体" w:hAnsi="Arial" w:cs="Arial"/>
                <w:kern w:val="0"/>
                <w:sz w:val="16"/>
                <w:szCs w:val="16"/>
              </w:rPr>
              <w:t>19</w:t>
            </w:r>
          </w:p>
        </w:tc>
        <w:tc>
          <w:tcPr>
            <w:tcW w:w="1134" w:type="dxa"/>
            <w:tcBorders>
              <w:top w:val="nil"/>
              <w:left w:val="nil"/>
              <w:bottom w:val="single" w:sz="4" w:space="0" w:color="auto"/>
              <w:right w:val="single" w:sz="4" w:space="0" w:color="auto"/>
            </w:tcBorders>
            <w:shd w:val="clear" w:color="auto" w:fill="auto"/>
            <w:vAlign w:val="center"/>
            <w:hideMark/>
          </w:tcPr>
          <w:p w14:paraId="1B1E5BC2"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农村客运</w:t>
            </w:r>
          </w:p>
        </w:tc>
        <w:tc>
          <w:tcPr>
            <w:tcW w:w="3118" w:type="dxa"/>
            <w:tcBorders>
              <w:top w:val="nil"/>
              <w:left w:val="nil"/>
              <w:bottom w:val="single" w:sz="4" w:space="0" w:color="auto"/>
              <w:right w:val="single" w:sz="4" w:space="0" w:color="auto"/>
            </w:tcBorders>
            <w:shd w:val="clear" w:color="auto" w:fill="auto"/>
            <w:vAlign w:val="center"/>
            <w:hideMark/>
          </w:tcPr>
          <w:p w14:paraId="76B2DD57" w14:textId="77777777" w:rsidR="00C75A5B" w:rsidRPr="00C75A5B" w:rsidRDefault="00C75A5B" w:rsidP="00C75A5B">
            <w:pPr>
              <w:widowControl/>
              <w:jc w:val="center"/>
              <w:rPr>
                <w:rFonts w:ascii="宋体" w:eastAsia="宋体" w:hAnsi="宋体" w:cs="宋体"/>
                <w:kern w:val="0"/>
                <w:sz w:val="16"/>
                <w:szCs w:val="16"/>
              </w:rPr>
            </w:pPr>
            <w:r w:rsidRPr="00C75A5B">
              <w:rPr>
                <w:rFonts w:ascii="宋体" w:eastAsia="宋体" w:hAnsi="宋体" w:cs="宋体" w:hint="eastAsia"/>
                <w:kern w:val="0"/>
                <w:sz w:val="16"/>
                <w:szCs w:val="16"/>
              </w:rPr>
              <w:t>鄂州市强盛旅游客运有限公司</w:t>
            </w:r>
          </w:p>
        </w:tc>
        <w:tc>
          <w:tcPr>
            <w:tcW w:w="1065" w:type="dxa"/>
            <w:tcBorders>
              <w:top w:val="nil"/>
              <w:left w:val="nil"/>
              <w:bottom w:val="single" w:sz="4" w:space="0" w:color="auto"/>
              <w:right w:val="single" w:sz="4" w:space="0" w:color="auto"/>
            </w:tcBorders>
            <w:shd w:val="clear" w:color="auto" w:fill="auto"/>
            <w:noWrap/>
            <w:vAlign w:val="center"/>
            <w:hideMark/>
          </w:tcPr>
          <w:p w14:paraId="46E257D4"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r w:rsidR="00C75A5B" w:rsidRPr="00C75A5B" w14:paraId="79A6CBB5" w14:textId="77777777" w:rsidTr="005F0142">
        <w:trPr>
          <w:trHeight w:val="461"/>
          <w:jc w:val="center"/>
        </w:trPr>
        <w:tc>
          <w:tcPr>
            <w:tcW w:w="772" w:type="dxa"/>
            <w:tcBorders>
              <w:top w:val="nil"/>
              <w:left w:val="single" w:sz="4" w:space="0" w:color="auto"/>
              <w:bottom w:val="single" w:sz="4" w:space="0" w:color="auto"/>
              <w:right w:val="single" w:sz="4" w:space="0" w:color="auto"/>
            </w:tcBorders>
            <w:shd w:val="clear" w:color="auto" w:fill="auto"/>
            <w:noWrap/>
            <w:vAlign w:val="center"/>
            <w:hideMark/>
          </w:tcPr>
          <w:p w14:paraId="448EDAD1" w14:textId="7D736157" w:rsidR="00C75A5B" w:rsidRPr="00C75A5B" w:rsidRDefault="005F0142" w:rsidP="00C75A5B">
            <w:pPr>
              <w:widowControl/>
              <w:jc w:val="left"/>
              <w:rPr>
                <w:rFonts w:ascii="宋体" w:eastAsia="宋体" w:hAnsi="宋体" w:cs="宋体"/>
                <w:color w:val="000000"/>
                <w:kern w:val="0"/>
                <w:sz w:val="16"/>
                <w:szCs w:val="16"/>
              </w:rPr>
            </w:pPr>
            <w:r>
              <w:rPr>
                <w:rFonts w:ascii="宋体" w:eastAsia="宋体" w:hAnsi="宋体" w:cs="宋体" w:hint="eastAsia"/>
                <w:color w:val="000000"/>
                <w:kern w:val="0"/>
                <w:sz w:val="16"/>
                <w:szCs w:val="16"/>
              </w:rPr>
              <w:t>合</w:t>
            </w:r>
            <w:r w:rsidR="00C75A5B" w:rsidRPr="00C75A5B">
              <w:rPr>
                <w:rFonts w:ascii="宋体" w:eastAsia="宋体" w:hAnsi="宋体" w:cs="宋体" w:hint="eastAsia"/>
                <w:color w:val="000000"/>
                <w:kern w:val="0"/>
                <w:sz w:val="16"/>
                <w:szCs w:val="16"/>
              </w:rPr>
              <w:t>计：</w:t>
            </w:r>
          </w:p>
        </w:tc>
        <w:tc>
          <w:tcPr>
            <w:tcW w:w="1355" w:type="dxa"/>
            <w:tcBorders>
              <w:top w:val="nil"/>
              <w:left w:val="nil"/>
              <w:bottom w:val="single" w:sz="4" w:space="0" w:color="auto"/>
              <w:right w:val="single" w:sz="4" w:space="0" w:color="auto"/>
            </w:tcBorders>
            <w:shd w:val="clear" w:color="auto" w:fill="auto"/>
            <w:noWrap/>
            <w:vAlign w:val="center"/>
            <w:hideMark/>
          </w:tcPr>
          <w:p w14:paraId="376D6329"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c>
          <w:tcPr>
            <w:tcW w:w="1701" w:type="dxa"/>
            <w:tcBorders>
              <w:top w:val="nil"/>
              <w:left w:val="nil"/>
              <w:bottom w:val="single" w:sz="4" w:space="0" w:color="auto"/>
              <w:right w:val="single" w:sz="4" w:space="0" w:color="auto"/>
            </w:tcBorders>
            <w:shd w:val="clear" w:color="auto" w:fill="auto"/>
            <w:noWrap/>
            <w:vAlign w:val="center"/>
            <w:hideMark/>
          </w:tcPr>
          <w:p w14:paraId="7A81F08F"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14:paraId="65F6A7E4" w14:textId="77777777" w:rsidR="00C75A5B" w:rsidRPr="00C75A5B" w:rsidRDefault="00C75A5B" w:rsidP="005F0142">
            <w:pPr>
              <w:widowControl/>
              <w:jc w:val="center"/>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1594</w:t>
            </w:r>
          </w:p>
        </w:tc>
        <w:tc>
          <w:tcPr>
            <w:tcW w:w="1134" w:type="dxa"/>
            <w:tcBorders>
              <w:top w:val="nil"/>
              <w:left w:val="nil"/>
              <w:bottom w:val="single" w:sz="4" w:space="0" w:color="auto"/>
              <w:right w:val="single" w:sz="4" w:space="0" w:color="auto"/>
            </w:tcBorders>
            <w:shd w:val="clear" w:color="auto" w:fill="auto"/>
            <w:noWrap/>
            <w:vAlign w:val="center"/>
            <w:hideMark/>
          </w:tcPr>
          <w:p w14:paraId="4293BF1A"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c>
          <w:tcPr>
            <w:tcW w:w="3118" w:type="dxa"/>
            <w:tcBorders>
              <w:top w:val="nil"/>
              <w:left w:val="nil"/>
              <w:bottom w:val="single" w:sz="4" w:space="0" w:color="auto"/>
              <w:right w:val="single" w:sz="4" w:space="0" w:color="auto"/>
            </w:tcBorders>
            <w:shd w:val="clear" w:color="auto" w:fill="auto"/>
            <w:noWrap/>
            <w:vAlign w:val="center"/>
            <w:hideMark/>
          </w:tcPr>
          <w:p w14:paraId="39172A27"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c>
          <w:tcPr>
            <w:tcW w:w="1065" w:type="dxa"/>
            <w:tcBorders>
              <w:top w:val="nil"/>
              <w:left w:val="nil"/>
              <w:bottom w:val="single" w:sz="4" w:space="0" w:color="auto"/>
              <w:right w:val="single" w:sz="4" w:space="0" w:color="auto"/>
            </w:tcBorders>
            <w:shd w:val="clear" w:color="auto" w:fill="auto"/>
            <w:noWrap/>
            <w:vAlign w:val="center"/>
            <w:hideMark/>
          </w:tcPr>
          <w:p w14:paraId="48B8EE9D" w14:textId="77777777" w:rsidR="00C75A5B" w:rsidRPr="00C75A5B" w:rsidRDefault="00C75A5B" w:rsidP="00C75A5B">
            <w:pPr>
              <w:widowControl/>
              <w:jc w:val="left"/>
              <w:rPr>
                <w:rFonts w:ascii="宋体" w:eastAsia="宋体" w:hAnsi="宋体" w:cs="宋体"/>
                <w:color w:val="000000"/>
                <w:kern w:val="0"/>
                <w:sz w:val="16"/>
                <w:szCs w:val="16"/>
              </w:rPr>
            </w:pPr>
            <w:r w:rsidRPr="00C75A5B">
              <w:rPr>
                <w:rFonts w:ascii="宋体" w:eastAsia="宋体" w:hAnsi="宋体" w:cs="宋体" w:hint="eastAsia"/>
                <w:color w:val="000000"/>
                <w:kern w:val="0"/>
                <w:sz w:val="16"/>
                <w:szCs w:val="16"/>
              </w:rPr>
              <w:t xml:space="preserve">　</w:t>
            </w:r>
          </w:p>
        </w:tc>
      </w:tr>
    </w:tbl>
    <w:p w14:paraId="6C0EC8FA" w14:textId="77777777" w:rsidR="00B31175" w:rsidRDefault="00B31175">
      <w:pPr>
        <w:ind w:firstLineChars="200" w:firstLine="640"/>
        <w:rPr>
          <w:rFonts w:ascii="仿宋" w:eastAsia="仿宋" w:hAnsi="仿宋" w:cs="仿宋"/>
          <w:sz w:val="32"/>
          <w:szCs w:val="32"/>
        </w:rPr>
      </w:pPr>
    </w:p>
    <w:p w14:paraId="6C48E263" w14:textId="0A21A17C" w:rsidR="005F0142" w:rsidRDefault="005F0142">
      <w:pPr>
        <w:rPr>
          <w:rFonts w:ascii="仿宋" w:eastAsia="仿宋" w:hAnsi="仿宋" w:cs="仿宋"/>
          <w:sz w:val="32"/>
          <w:szCs w:val="32"/>
        </w:rPr>
      </w:pPr>
    </w:p>
    <w:p w14:paraId="473CCB71" w14:textId="085967B4" w:rsidR="00EA418F" w:rsidRDefault="00EA418F">
      <w:pPr>
        <w:rPr>
          <w:rFonts w:ascii="仿宋" w:eastAsia="仿宋" w:hAnsi="仿宋" w:cs="仿宋"/>
          <w:b/>
          <w:bCs/>
          <w:sz w:val="32"/>
          <w:szCs w:val="32"/>
        </w:rPr>
      </w:pPr>
    </w:p>
    <w:p w14:paraId="68EC292C" w14:textId="77777777" w:rsidR="00EA418F" w:rsidRDefault="00EA418F">
      <w:pPr>
        <w:rPr>
          <w:rFonts w:ascii="仿宋" w:eastAsia="仿宋" w:hAnsi="仿宋" w:cs="仿宋"/>
          <w:b/>
          <w:bCs/>
          <w:sz w:val="32"/>
          <w:szCs w:val="32"/>
        </w:rPr>
      </w:pPr>
    </w:p>
    <w:p w14:paraId="347A87CF" w14:textId="45C1A315" w:rsidR="00B31175" w:rsidRPr="00220860" w:rsidRDefault="00A555A0">
      <w:pPr>
        <w:rPr>
          <w:rFonts w:ascii="仿宋" w:eastAsia="仿宋" w:hAnsi="仿宋" w:cs="仿宋"/>
          <w:b/>
          <w:bCs/>
          <w:sz w:val="32"/>
          <w:szCs w:val="32"/>
        </w:rPr>
      </w:pPr>
      <w:r>
        <w:rPr>
          <w:rFonts w:ascii="仿宋" w:eastAsia="仿宋" w:hAnsi="仿宋" w:cs="仿宋" w:hint="eastAsia"/>
          <w:b/>
          <w:bCs/>
          <w:sz w:val="32"/>
          <w:szCs w:val="32"/>
        </w:rPr>
        <w:lastRenderedPageBreak/>
        <w:t>附件2：</w:t>
      </w:r>
    </w:p>
    <w:tbl>
      <w:tblPr>
        <w:tblW w:w="8789" w:type="dxa"/>
        <w:tblLook w:val="04A0" w:firstRow="1" w:lastRow="0" w:firstColumn="1" w:lastColumn="0" w:noHBand="0" w:noVBand="1"/>
      </w:tblPr>
      <w:tblGrid>
        <w:gridCol w:w="720"/>
        <w:gridCol w:w="4383"/>
        <w:gridCol w:w="2552"/>
        <w:gridCol w:w="1134"/>
      </w:tblGrid>
      <w:tr w:rsidR="00014FD4" w:rsidRPr="00014FD4" w14:paraId="101994F6" w14:textId="77777777" w:rsidTr="00014FD4">
        <w:trPr>
          <w:trHeight w:val="600"/>
        </w:trPr>
        <w:tc>
          <w:tcPr>
            <w:tcW w:w="8789" w:type="dxa"/>
            <w:gridSpan w:val="4"/>
            <w:tcBorders>
              <w:top w:val="nil"/>
              <w:left w:val="nil"/>
              <w:bottom w:val="nil"/>
              <w:right w:val="nil"/>
            </w:tcBorders>
            <w:shd w:val="clear" w:color="auto" w:fill="auto"/>
            <w:noWrap/>
            <w:vAlign w:val="center"/>
            <w:hideMark/>
          </w:tcPr>
          <w:p w14:paraId="537023C8" w14:textId="431A17A2" w:rsidR="00014FD4" w:rsidRPr="00EA418F" w:rsidRDefault="00014FD4" w:rsidP="00014FD4">
            <w:pPr>
              <w:widowControl/>
              <w:jc w:val="center"/>
              <w:rPr>
                <w:rFonts w:ascii="宋体" w:eastAsia="宋体" w:hAnsi="宋体" w:cs="宋体"/>
                <w:b/>
                <w:bCs/>
                <w:color w:val="000000"/>
                <w:kern w:val="0"/>
                <w:sz w:val="32"/>
                <w:szCs w:val="32"/>
              </w:rPr>
            </w:pPr>
            <w:r w:rsidRPr="00EA418F">
              <w:rPr>
                <w:rFonts w:ascii="宋体" w:eastAsia="宋体" w:hAnsi="宋体" w:cs="宋体" w:hint="eastAsia"/>
                <w:b/>
                <w:bCs/>
                <w:color w:val="000000"/>
                <w:kern w:val="0"/>
                <w:sz w:val="32"/>
                <w:szCs w:val="32"/>
              </w:rPr>
              <w:t>梁子湖区农村客运线路信息统计表</w:t>
            </w:r>
          </w:p>
        </w:tc>
      </w:tr>
      <w:tr w:rsidR="00014FD4" w:rsidRPr="00014FD4" w14:paraId="7E698043" w14:textId="77777777" w:rsidTr="00014FD4">
        <w:trPr>
          <w:trHeight w:val="600"/>
        </w:trPr>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746B06" w14:textId="77777777" w:rsidR="00014FD4" w:rsidRPr="00014FD4" w:rsidRDefault="00014FD4" w:rsidP="00014FD4">
            <w:pPr>
              <w:widowControl/>
              <w:jc w:val="center"/>
              <w:rPr>
                <w:rFonts w:ascii="宋体" w:eastAsia="宋体" w:hAnsi="宋体" w:cs="宋体"/>
                <w:b/>
                <w:bCs/>
                <w:color w:val="000000"/>
                <w:kern w:val="0"/>
                <w:sz w:val="22"/>
              </w:rPr>
            </w:pPr>
            <w:r w:rsidRPr="00014FD4">
              <w:rPr>
                <w:rFonts w:ascii="宋体" w:eastAsia="宋体" w:hAnsi="宋体" w:cs="宋体" w:hint="eastAsia"/>
                <w:b/>
                <w:bCs/>
                <w:color w:val="000000"/>
                <w:kern w:val="0"/>
                <w:sz w:val="22"/>
              </w:rPr>
              <w:t>序号</w:t>
            </w:r>
          </w:p>
        </w:tc>
        <w:tc>
          <w:tcPr>
            <w:tcW w:w="4383" w:type="dxa"/>
            <w:tcBorders>
              <w:top w:val="single" w:sz="4" w:space="0" w:color="auto"/>
              <w:left w:val="nil"/>
              <w:bottom w:val="single" w:sz="4" w:space="0" w:color="auto"/>
              <w:right w:val="single" w:sz="4" w:space="0" w:color="auto"/>
            </w:tcBorders>
            <w:shd w:val="clear" w:color="auto" w:fill="auto"/>
            <w:noWrap/>
            <w:vAlign w:val="center"/>
            <w:hideMark/>
          </w:tcPr>
          <w:p w14:paraId="4D3A8DDC" w14:textId="77777777" w:rsidR="00014FD4" w:rsidRPr="00014FD4" w:rsidRDefault="00014FD4" w:rsidP="00014FD4">
            <w:pPr>
              <w:widowControl/>
              <w:jc w:val="center"/>
              <w:rPr>
                <w:rFonts w:ascii="宋体" w:eastAsia="宋体" w:hAnsi="宋体" w:cs="宋体"/>
                <w:b/>
                <w:bCs/>
                <w:kern w:val="0"/>
                <w:sz w:val="20"/>
                <w:szCs w:val="20"/>
              </w:rPr>
            </w:pPr>
            <w:r w:rsidRPr="00014FD4">
              <w:rPr>
                <w:rFonts w:ascii="宋体" w:eastAsia="宋体" w:hAnsi="宋体" w:cs="宋体" w:hint="eastAsia"/>
                <w:b/>
                <w:bCs/>
                <w:kern w:val="0"/>
                <w:sz w:val="20"/>
                <w:szCs w:val="20"/>
              </w:rPr>
              <w:t>业户名称</w:t>
            </w:r>
          </w:p>
        </w:tc>
        <w:tc>
          <w:tcPr>
            <w:tcW w:w="2552" w:type="dxa"/>
            <w:tcBorders>
              <w:top w:val="single" w:sz="4" w:space="0" w:color="auto"/>
              <w:left w:val="nil"/>
              <w:bottom w:val="single" w:sz="4" w:space="0" w:color="auto"/>
              <w:right w:val="single" w:sz="4" w:space="0" w:color="auto"/>
            </w:tcBorders>
            <w:shd w:val="clear" w:color="auto" w:fill="auto"/>
            <w:noWrap/>
            <w:vAlign w:val="center"/>
            <w:hideMark/>
          </w:tcPr>
          <w:p w14:paraId="5A61121A" w14:textId="77777777" w:rsidR="00014FD4" w:rsidRPr="00014FD4" w:rsidRDefault="00014FD4" w:rsidP="00014FD4">
            <w:pPr>
              <w:widowControl/>
              <w:jc w:val="center"/>
              <w:rPr>
                <w:rFonts w:ascii="宋体" w:eastAsia="宋体" w:hAnsi="宋体" w:cs="宋体"/>
                <w:b/>
                <w:bCs/>
                <w:kern w:val="0"/>
                <w:sz w:val="20"/>
                <w:szCs w:val="20"/>
              </w:rPr>
            </w:pPr>
            <w:r w:rsidRPr="00014FD4">
              <w:rPr>
                <w:rFonts w:ascii="宋体" w:eastAsia="宋体" w:hAnsi="宋体" w:cs="宋体" w:hint="eastAsia"/>
                <w:b/>
                <w:bCs/>
                <w:kern w:val="0"/>
                <w:sz w:val="20"/>
                <w:szCs w:val="20"/>
              </w:rPr>
              <w:t>线路名称</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59005FD6" w14:textId="77777777" w:rsidR="00014FD4" w:rsidRPr="00014FD4" w:rsidRDefault="00014FD4" w:rsidP="00014FD4">
            <w:pPr>
              <w:widowControl/>
              <w:jc w:val="center"/>
              <w:rPr>
                <w:rFonts w:ascii="宋体" w:eastAsia="宋体" w:hAnsi="宋体" w:cs="宋体"/>
                <w:b/>
                <w:bCs/>
                <w:kern w:val="0"/>
                <w:sz w:val="20"/>
                <w:szCs w:val="20"/>
              </w:rPr>
            </w:pPr>
            <w:r w:rsidRPr="00014FD4">
              <w:rPr>
                <w:rFonts w:ascii="宋体" w:eastAsia="宋体" w:hAnsi="宋体" w:cs="宋体" w:hint="eastAsia"/>
                <w:b/>
                <w:bCs/>
                <w:kern w:val="0"/>
                <w:sz w:val="20"/>
                <w:szCs w:val="20"/>
              </w:rPr>
              <w:t>日发班次</w:t>
            </w:r>
          </w:p>
        </w:tc>
      </w:tr>
      <w:tr w:rsidR="00014FD4" w:rsidRPr="00014FD4" w14:paraId="15511DA9" w14:textId="77777777" w:rsidTr="00014FD4">
        <w:trPr>
          <w:trHeight w:val="554"/>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306A7D48"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w:t>
            </w:r>
          </w:p>
        </w:tc>
        <w:tc>
          <w:tcPr>
            <w:tcW w:w="4383" w:type="dxa"/>
            <w:tcBorders>
              <w:top w:val="nil"/>
              <w:left w:val="nil"/>
              <w:bottom w:val="single" w:sz="4" w:space="0" w:color="auto"/>
              <w:right w:val="single" w:sz="4" w:space="0" w:color="auto"/>
            </w:tcBorders>
            <w:shd w:val="clear" w:color="auto" w:fill="auto"/>
            <w:vAlign w:val="center"/>
            <w:hideMark/>
          </w:tcPr>
          <w:p w14:paraId="0054FF36"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梁子湖区新征程客运联营有限公司</w:t>
            </w:r>
          </w:p>
        </w:tc>
        <w:tc>
          <w:tcPr>
            <w:tcW w:w="2552" w:type="dxa"/>
            <w:tcBorders>
              <w:top w:val="nil"/>
              <w:left w:val="nil"/>
              <w:bottom w:val="single" w:sz="4" w:space="0" w:color="auto"/>
              <w:right w:val="single" w:sz="4" w:space="0" w:color="auto"/>
            </w:tcBorders>
            <w:shd w:val="clear" w:color="auto" w:fill="auto"/>
            <w:vAlign w:val="center"/>
            <w:hideMark/>
          </w:tcPr>
          <w:p w14:paraId="57CF7C1A"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长岭-磨刀</w:t>
            </w:r>
            <w:proofErr w:type="gramStart"/>
            <w:r w:rsidRPr="00014FD4">
              <w:rPr>
                <w:rFonts w:ascii="宋体" w:eastAsia="宋体" w:hAnsi="宋体" w:cs="宋体" w:hint="eastAsia"/>
                <w:kern w:val="0"/>
                <w:sz w:val="20"/>
                <w:szCs w:val="20"/>
              </w:rPr>
              <w:t>矶</w:t>
            </w:r>
            <w:proofErr w:type="gramEnd"/>
            <w:r w:rsidRPr="00014FD4">
              <w:rPr>
                <w:rFonts w:ascii="宋体" w:eastAsia="宋体" w:hAnsi="宋体" w:cs="宋体" w:hint="eastAsia"/>
                <w:kern w:val="0"/>
                <w:sz w:val="20"/>
                <w:szCs w:val="20"/>
              </w:rPr>
              <w:t>码头</w:t>
            </w:r>
          </w:p>
        </w:tc>
        <w:tc>
          <w:tcPr>
            <w:tcW w:w="1134" w:type="dxa"/>
            <w:tcBorders>
              <w:top w:val="nil"/>
              <w:left w:val="nil"/>
              <w:bottom w:val="single" w:sz="4" w:space="0" w:color="auto"/>
              <w:right w:val="single" w:sz="4" w:space="0" w:color="auto"/>
            </w:tcBorders>
            <w:shd w:val="clear" w:color="auto" w:fill="auto"/>
            <w:vAlign w:val="center"/>
            <w:hideMark/>
          </w:tcPr>
          <w:p w14:paraId="4DD8E835"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4</w:t>
            </w:r>
          </w:p>
        </w:tc>
      </w:tr>
      <w:tr w:rsidR="00014FD4" w:rsidRPr="00014FD4" w14:paraId="16131C09" w14:textId="77777777" w:rsidTr="00014FD4">
        <w:trPr>
          <w:trHeight w:val="547"/>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63EB9F27"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2</w:t>
            </w:r>
          </w:p>
        </w:tc>
        <w:tc>
          <w:tcPr>
            <w:tcW w:w="4383" w:type="dxa"/>
            <w:tcBorders>
              <w:top w:val="nil"/>
              <w:left w:val="nil"/>
              <w:bottom w:val="single" w:sz="4" w:space="0" w:color="auto"/>
              <w:right w:val="single" w:sz="4" w:space="0" w:color="auto"/>
            </w:tcBorders>
            <w:shd w:val="clear" w:color="auto" w:fill="auto"/>
            <w:vAlign w:val="center"/>
            <w:hideMark/>
          </w:tcPr>
          <w:p w14:paraId="6145954D"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梁子湖区新征程客运联营有限公司</w:t>
            </w:r>
          </w:p>
        </w:tc>
        <w:tc>
          <w:tcPr>
            <w:tcW w:w="2552" w:type="dxa"/>
            <w:tcBorders>
              <w:top w:val="nil"/>
              <w:left w:val="nil"/>
              <w:bottom w:val="single" w:sz="4" w:space="0" w:color="auto"/>
              <w:right w:val="single" w:sz="4" w:space="0" w:color="auto"/>
            </w:tcBorders>
            <w:shd w:val="clear" w:color="auto" w:fill="auto"/>
            <w:vAlign w:val="center"/>
            <w:hideMark/>
          </w:tcPr>
          <w:p w14:paraId="457D87A9"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夏</w:t>
            </w:r>
            <w:proofErr w:type="gramStart"/>
            <w:r w:rsidRPr="00014FD4">
              <w:rPr>
                <w:rFonts w:ascii="宋体" w:eastAsia="宋体" w:hAnsi="宋体" w:cs="宋体" w:hint="eastAsia"/>
                <w:kern w:val="0"/>
                <w:sz w:val="20"/>
                <w:szCs w:val="20"/>
              </w:rPr>
              <w:t>咀</w:t>
            </w:r>
            <w:proofErr w:type="gramEnd"/>
            <w:r w:rsidRPr="00014FD4">
              <w:rPr>
                <w:rFonts w:ascii="宋体" w:eastAsia="宋体" w:hAnsi="宋体" w:cs="宋体" w:hint="eastAsia"/>
                <w:kern w:val="0"/>
                <w:sz w:val="20"/>
                <w:szCs w:val="20"/>
              </w:rPr>
              <w:t>-太白港</w:t>
            </w:r>
          </w:p>
        </w:tc>
        <w:tc>
          <w:tcPr>
            <w:tcW w:w="1134" w:type="dxa"/>
            <w:tcBorders>
              <w:top w:val="nil"/>
              <w:left w:val="nil"/>
              <w:bottom w:val="single" w:sz="4" w:space="0" w:color="auto"/>
              <w:right w:val="single" w:sz="4" w:space="0" w:color="auto"/>
            </w:tcBorders>
            <w:shd w:val="clear" w:color="auto" w:fill="auto"/>
            <w:vAlign w:val="center"/>
            <w:hideMark/>
          </w:tcPr>
          <w:p w14:paraId="7BCA2C51"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4</w:t>
            </w:r>
          </w:p>
        </w:tc>
      </w:tr>
      <w:tr w:rsidR="00014FD4" w:rsidRPr="00014FD4" w14:paraId="08B998B3" w14:textId="77777777" w:rsidTr="00014FD4">
        <w:trPr>
          <w:trHeight w:val="555"/>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76273B71"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3</w:t>
            </w:r>
          </w:p>
        </w:tc>
        <w:tc>
          <w:tcPr>
            <w:tcW w:w="4383" w:type="dxa"/>
            <w:tcBorders>
              <w:top w:val="nil"/>
              <w:left w:val="nil"/>
              <w:bottom w:val="single" w:sz="4" w:space="0" w:color="auto"/>
              <w:right w:val="single" w:sz="4" w:space="0" w:color="auto"/>
            </w:tcBorders>
            <w:shd w:val="clear" w:color="auto" w:fill="auto"/>
            <w:vAlign w:val="center"/>
            <w:hideMark/>
          </w:tcPr>
          <w:p w14:paraId="5A204467"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梁子湖区新征程客运联营有限公司</w:t>
            </w:r>
          </w:p>
        </w:tc>
        <w:tc>
          <w:tcPr>
            <w:tcW w:w="2552" w:type="dxa"/>
            <w:tcBorders>
              <w:top w:val="nil"/>
              <w:left w:val="nil"/>
              <w:bottom w:val="single" w:sz="4" w:space="0" w:color="auto"/>
              <w:right w:val="single" w:sz="4" w:space="0" w:color="auto"/>
            </w:tcBorders>
            <w:shd w:val="clear" w:color="auto" w:fill="auto"/>
            <w:vAlign w:val="center"/>
            <w:hideMark/>
          </w:tcPr>
          <w:p w14:paraId="22ED020E" w14:textId="77777777" w:rsidR="00014FD4" w:rsidRPr="00014FD4" w:rsidRDefault="00014FD4" w:rsidP="00014FD4">
            <w:pPr>
              <w:widowControl/>
              <w:jc w:val="center"/>
              <w:rPr>
                <w:rFonts w:ascii="宋体" w:eastAsia="宋体" w:hAnsi="宋体" w:cs="宋体"/>
                <w:kern w:val="0"/>
                <w:sz w:val="20"/>
                <w:szCs w:val="20"/>
              </w:rPr>
            </w:pPr>
            <w:proofErr w:type="gramStart"/>
            <w:r w:rsidRPr="00014FD4">
              <w:rPr>
                <w:rFonts w:ascii="宋体" w:eastAsia="宋体" w:hAnsi="宋体" w:cs="宋体" w:hint="eastAsia"/>
                <w:kern w:val="0"/>
                <w:sz w:val="20"/>
                <w:szCs w:val="20"/>
              </w:rPr>
              <w:t>涂镇-涂镇</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7974965E"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4</w:t>
            </w:r>
          </w:p>
        </w:tc>
      </w:tr>
      <w:tr w:rsidR="00014FD4" w:rsidRPr="00014FD4" w14:paraId="57146444" w14:textId="77777777" w:rsidTr="00014FD4">
        <w:trPr>
          <w:trHeight w:val="408"/>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5323CAF1"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4</w:t>
            </w:r>
          </w:p>
        </w:tc>
        <w:tc>
          <w:tcPr>
            <w:tcW w:w="4383" w:type="dxa"/>
            <w:tcBorders>
              <w:top w:val="nil"/>
              <w:left w:val="nil"/>
              <w:bottom w:val="single" w:sz="4" w:space="0" w:color="auto"/>
              <w:right w:val="single" w:sz="4" w:space="0" w:color="auto"/>
            </w:tcBorders>
            <w:shd w:val="clear" w:color="auto" w:fill="auto"/>
            <w:vAlign w:val="center"/>
            <w:hideMark/>
          </w:tcPr>
          <w:p w14:paraId="1F2D5712"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梁子湖区新征程客运联营有限公司</w:t>
            </w:r>
          </w:p>
        </w:tc>
        <w:tc>
          <w:tcPr>
            <w:tcW w:w="2552" w:type="dxa"/>
            <w:tcBorders>
              <w:top w:val="nil"/>
              <w:left w:val="nil"/>
              <w:bottom w:val="single" w:sz="4" w:space="0" w:color="auto"/>
              <w:right w:val="single" w:sz="4" w:space="0" w:color="auto"/>
            </w:tcBorders>
            <w:shd w:val="clear" w:color="auto" w:fill="auto"/>
            <w:vAlign w:val="center"/>
            <w:hideMark/>
          </w:tcPr>
          <w:p w14:paraId="29720703"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三九村-</w:t>
            </w:r>
            <w:proofErr w:type="gramStart"/>
            <w:r w:rsidRPr="00014FD4">
              <w:rPr>
                <w:rFonts w:ascii="宋体" w:eastAsia="宋体" w:hAnsi="宋体" w:cs="宋体" w:hint="eastAsia"/>
                <w:kern w:val="0"/>
                <w:sz w:val="20"/>
                <w:szCs w:val="20"/>
              </w:rPr>
              <w:t>宅俊村</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1683BDC8"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4</w:t>
            </w:r>
          </w:p>
        </w:tc>
      </w:tr>
      <w:tr w:rsidR="00014FD4" w:rsidRPr="00014FD4" w14:paraId="09808896" w14:textId="77777777" w:rsidTr="00014FD4">
        <w:trPr>
          <w:trHeight w:val="555"/>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445770E6"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5</w:t>
            </w:r>
          </w:p>
        </w:tc>
        <w:tc>
          <w:tcPr>
            <w:tcW w:w="4383" w:type="dxa"/>
            <w:tcBorders>
              <w:top w:val="nil"/>
              <w:left w:val="nil"/>
              <w:bottom w:val="single" w:sz="4" w:space="0" w:color="auto"/>
              <w:right w:val="single" w:sz="4" w:space="0" w:color="auto"/>
            </w:tcBorders>
            <w:shd w:val="clear" w:color="auto" w:fill="auto"/>
            <w:vAlign w:val="center"/>
            <w:hideMark/>
          </w:tcPr>
          <w:p w14:paraId="69930C7B"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梁子湖区新征程客运联营有限公司</w:t>
            </w:r>
          </w:p>
        </w:tc>
        <w:tc>
          <w:tcPr>
            <w:tcW w:w="2552" w:type="dxa"/>
            <w:tcBorders>
              <w:top w:val="nil"/>
              <w:left w:val="nil"/>
              <w:bottom w:val="single" w:sz="4" w:space="0" w:color="auto"/>
              <w:right w:val="single" w:sz="4" w:space="0" w:color="auto"/>
            </w:tcBorders>
            <w:shd w:val="clear" w:color="auto" w:fill="auto"/>
            <w:vAlign w:val="center"/>
            <w:hideMark/>
          </w:tcPr>
          <w:p w14:paraId="4952BE39"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伯</w:t>
            </w:r>
            <w:proofErr w:type="gramStart"/>
            <w:r w:rsidRPr="00014FD4">
              <w:rPr>
                <w:rFonts w:ascii="宋体" w:eastAsia="宋体" w:hAnsi="宋体" w:cs="宋体" w:hint="eastAsia"/>
                <w:kern w:val="0"/>
                <w:sz w:val="20"/>
                <w:szCs w:val="20"/>
              </w:rPr>
              <w:t>浩</w:t>
            </w:r>
            <w:proofErr w:type="gramEnd"/>
            <w:r w:rsidRPr="00014FD4">
              <w:rPr>
                <w:rFonts w:ascii="宋体" w:eastAsia="宋体" w:hAnsi="宋体" w:cs="宋体" w:hint="eastAsia"/>
                <w:kern w:val="0"/>
                <w:sz w:val="20"/>
                <w:szCs w:val="20"/>
              </w:rPr>
              <w:t>村-</w:t>
            </w:r>
            <w:proofErr w:type="gramStart"/>
            <w:r w:rsidRPr="00014FD4">
              <w:rPr>
                <w:rFonts w:ascii="宋体" w:eastAsia="宋体" w:hAnsi="宋体" w:cs="宋体" w:hint="eastAsia"/>
                <w:kern w:val="0"/>
                <w:sz w:val="20"/>
                <w:szCs w:val="20"/>
              </w:rPr>
              <w:t>洪内村</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06586DFF"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4</w:t>
            </w:r>
          </w:p>
        </w:tc>
      </w:tr>
      <w:tr w:rsidR="00014FD4" w:rsidRPr="00014FD4" w14:paraId="297DCE07" w14:textId="77777777" w:rsidTr="00014FD4">
        <w:trPr>
          <w:trHeight w:val="503"/>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230497C5"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6</w:t>
            </w:r>
          </w:p>
        </w:tc>
        <w:tc>
          <w:tcPr>
            <w:tcW w:w="4383" w:type="dxa"/>
            <w:tcBorders>
              <w:top w:val="nil"/>
              <w:left w:val="nil"/>
              <w:bottom w:val="single" w:sz="4" w:space="0" w:color="auto"/>
              <w:right w:val="single" w:sz="4" w:space="0" w:color="auto"/>
            </w:tcBorders>
            <w:shd w:val="clear" w:color="auto" w:fill="auto"/>
            <w:vAlign w:val="center"/>
            <w:hideMark/>
          </w:tcPr>
          <w:p w14:paraId="023F19AA"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梁子湖区新征程客运联营有限公司</w:t>
            </w:r>
          </w:p>
        </w:tc>
        <w:tc>
          <w:tcPr>
            <w:tcW w:w="2552" w:type="dxa"/>
            <w:tcBorders>
              <w:top w:val="nil"/>
              <w:left w:val="nil"/>
              <w:bottom w:val="single" w:sz="4" w:space="0" w:color="auto"/>
              <w:right w:val="single" w:sz="4" w:space="0" w:color="auto"/>
            </w:tcBorders>
            <w:shd w:val="clear" w:color="auto" w:fill="auto"/>
            <w:vAlign w:val="center"/>
            <w:hideMark/>
          </w:tcPr>
          <w:p w14:paraId="49C851F8"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王铺村-茅圻村</w:t>
            </w:r>
          </w:p>
        </w:tc>
        <w:tc>
          <w:tcPr>
            <w:tcW w:w="1134" w:type="dxa"/>
            <w:tcBorders>
              <w:top w:val="nil"/>
              <w:left w:val="nil"/>
              <w:bottom w:val="single" w:sz="4" w:space="0" w:color="auto"/>
              <w:right w:val="single" w:sz="4" w:space="0" w:color="auto"/>
            </w:tcBorders>
            <w:shd w:val="clear" w:color="auto" w:fill="auto"/>
            <w:vAlign w:val="center"/>
            <w:hideMark/>
          </w:tcPr>
          <w:p w14:paraId="24FD6E51"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4</w:t>
            </w:r>
          </w:p>
        </w:tc>
      </w:tr>
      <w:tr w:rsidR="00014FD4" w:rsidRPr="00014FD4" w14:paraId="534C3675" w14:textId="77777777" w:rsidTr="00014FD4">
        <w:trPr>
          <w:trHeight w:val="413"/>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5A55A9A6"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7</w:t>
            </w:r>
          </w:p>
        </w:tc>
        <w:tc>
          <w:tcPr>
            <w:tcW w:w="4383" w:type="dxa"/>
            <w:tcBorders>
              <w:top w:val="nil"/>
              <w:left w:val="nil"/>
              <w:bottom w:val="single" w:sz="4" w:space="0" w:color="auto"/>
              <w:right w:val="single" w:sz="4" w:space="0" w:color="auto"/>
            </w:tcBorders>
            <w:shd w:val="clear" w:color="auto" w:fill="auto"/>
            <w:vAlign w:val="center"/>
            <w:hideMark/>
          </w:tcPr>
          <w:p w14:paraId="235A2D9B"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梁子湖区新征程客运联营有限公司</w:t>
            </w:r>
          </w:p>
        </w:tc>
        <w:tc>
          <w:tcPr>
            <w:tcW w:w="2552" w:type="dxa"/>
            <w:tcBorders>
              <w:top w:val="nil"/>
              <w:left w:val="nil"/>
              <w:bottom w:val="single" w:sz="4" w:space="0" w:color="auto"/>
              <w:right w:val="single" w:sz="4" w:space="0" w:color="auto"/>
            </w:tcBorders>
            <w:shd w:val="clear" w:color="auto" w:fill="auto"/>
            <w:vAlign w:val="center"/>
            <w:hideMark/>
          </w:tcPr>
          <w:p w14:paraId="55946727" w14:textId="77777777" w:rsidR="00014FD4" w:rsidRPr="00014FD4" w:rsidRDefault="00014FD4" w:rsidP="00014FD4">
            <w:pPr>
              <w:widowControl/>
              <w:jc w:val="center"/>
              <w:rPr>
                <w:rFonts w:ascii="宋体" w:eastAsia="宋体" w:hAnsi="宋体" w:cs="宋体"/>
                <w:kern w:val="0"/>
                <w:sz w:val="20"/>
                <w:szCs w:val="20"/>
              </w:rPr>
            </w:pPr>
            <w:proofErr w:type="gramStart"/>
            <w:r w:rsidRPr="00014FD4">
              <w:rPr>
                <w:rFonts w:ascii="宋体" w:eastAsia="宋体" w:hAnsi="宋体" w:cs="宋体" w:hint="eastAsia"/>
                <w:kern w:val="0"/>
                <w:sz w:val="20"/>
                <w:szCs w:val="20"/>
              </w:rPr>
              <w:t>谢埠村</w:t>
            </w:r>
            <w:proofErr w:type="gramEnd"/>
            <w:r w:rsidRPr="00014FD4">
              <w:rPr>
                <w:rFonts w:ascii="宋体" w:eastAsia="宋体" w:hAnsi="宋体" w:cs="宋体" w:hint="eastAsia"/>
                <w:kern w:val="0"/>
                <w:sz w:val="20"/>
                <w:szCs w:val="20"/>
              </w:rPr>
              <w:t>-胡进村（邱山）</w:t>
            </w:r>
          </w:p>
        </w:tc>
        <w:tc>
          <w:tcPr>
            <w:tcW w:w="1134" w:type="dxa"/>
            <w:tcBorders>
              <w:top w:val="nil"/>
              <w:left w:val="nil"/>
              <w:bottom w:val="single" w:sz="4" w:space="0" w:color="auto"/>
              <w:right w:val="single" w:sz="4" w:space="0" w:color="auto"/>
            </w:tcBorders>
            <w:shd w:val="clear" w:color="auto" w:fill="auto"/>
            <w:vAlign w:val="center"/>
            <w:hideMark/>
          </w:tcPr>
          <w:p w14:paraId="394626D3"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4</w:t>
            </w:r>
          </w:p>
        </w:tc>
      </w:tr>
      <w:tr w:rsidR="00014FD4" w:rsidRPr="00014FD4" w14:paraId="60EB916A" w14:textId="77777777" w:rsidTr="00014FD4">
        <w:trPr>
          <w:trHeight w:val="454"/>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2DD1FD1F"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8</w:t>
            </w:r>
          </w:p>
        </w:tc>
        <w:tc>
          <w:tcPr>
            <w:tcW w:w="4383" w:type="dxa"/>
            <w:tcBorders>
              <w:top w:val="nil"/>
              <w:left w:val="nil"/>
              <w:bottom w:val="single" w:sz="4" w:space="0" w:color="auto"/>
              <w:right w:val="single" w:sz="4" w:space="0" w:color="auto"/>
            </w:tcBorders>
            <w:shd w:val="clear" w:color="auto" w:fill="auto"/>
            <w:vAlign w:val="center"/>
            <w:hideMark/>
          </w:tcPr>
          <w:p w14:paraId="6BE86733"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梁子湖区新征程客运联营有限公司</w:t>
            </w:r>
          </w:p>
        </w:tc>
        <w:tc>
          <w:tcPr>
            <w:tcW w:w="2552" w:type="dxa"/>
            <w:tcBorders>
              <w:top w:val="nil"/>
              <w:left w:val="nil"/>
              <w:bottom w:val="single" w:sz="4" w:space="0" w:color="auto"/>
              <w:right w:val="single" w:sz="4" w:space="0" w:color="auto"/>
            </w:tcBorders>
            <w:shd w:val="clear" w:color="auto" w:fill="auto"/>
            <w:vAlign w:val="center"/>
            <w:hideMark/>
          </w:tcPr>
          <w:p w14:paraId="4DCC00AB"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太和-陈太村（上洪）</w:t>
            </w:r>
          </w:p>
        </w:tc>
        <w:tc>
          <w:tcPr>
            <w:tcW w:w="1134" w:type="dxa"/>
            <w:tcBorders>
              <w:top w:val="nil"/>
              <w:left w:val="nil"/>
              <w:bottom w:val="single" w:sz="4" w:space="0" w:color="auto"/>
              <w:right w:val="single" w:sz="4" w:space="0" w:color="auto"/>
            </w:tcBorders>
            <w:shd w:val="clear" w:color="auto" w:fill="auto"/>
            <w:vAlign w:val="center"/>
            <w:hideMark/>
          </w:tcPr>
          <w:p w14:paraId="264284C0"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4</w:t>
            </w:r>
          </w:p>
        </w:tc>
      </w:tr>
      <w:tr w:rsidR="00014FD4" w:rsidRPr="00014FD4" w14:paraId="0BE5C763"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48367D47"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9</w:t>
            </w:r>
          </w:p>
        </w:tc>
        <w:tc>
          <w:tcPr>
            <w:tcW w:w="4383" w:type="dxa"/>
            <w:tcBorders>
              <w:top w:val="nil"/>
              <w:left w:val="nil"/>
              <w:bottom w:val="single" w:sz="4" w:space="0" w:color="auto"/>
              <w:right w:val="single" w:sz="4" w:space="0" w:color="auto"/>
            </w:tcBorders>
            <w:shd w:val="clear" w:color="auto" w:fill="auto"/>
            <w:vAlign w:val="center"/>
            <w:hideMark/>
          </w:tcPr>
          <w:p w14:paraId="6D70EA9A"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1FE4FFAC"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r w:rsidRPr="00014FD4">
              <w:rPr>
                <w:rFonts w:ascii="宋体" w:eastAsia="宋体" w:hAnsi="宋体" w:cs="宋体" w:hint="eastAsia"/>
                <w:kern w:val="0"/>
                <w:sz w:val="20"/>
                <w:szCs w:val="20"/>
              </w:rPr>
              <w:t>徐莲</w:t>
            </w:r>
          </w:p>
        </w:tc>
        <w:tc>
          <w:tcPr>
            <w:tcW w:w="1134" w:type="dxa"/>
            <w:tcBorders>
              <w:top w:val="nil"/>
              <w:left w:val="nil"/>
              <w:bottom w:val="single" w:sz="4" w:space="0" w:color="auto"/>
              <w:right w:val="single" w:sz="4" w:space="0" w:color="auto"/>
            </w:tcBorders>
            <w:shd w:val="clear" w:color="auto" w:fill="auto"/>
            <w:vAlign w:val="center"/>
            <w:hideMark/>
          </w:tcPr>
          <w:p w14:paraId="2F31285A"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5749B39E"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091EC768"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10</w:t>
            </w:r>
          </w:p>
        </w:tc>
        <w:tc>
          <w:tcPr>
            <w:tcW w:w="4383" w:type="dxa"/>
            <w:tcBorders>
              <w:top w:val="nil"/>
              <w:left w:val="nil"/>
              <w:bottom w:val="single" w:sz="4" w:space="0" w:color="auto"/>
              <w:right w:val="single" w:sz="4" w:space="0" w:color="auto"/>
            </w:tcBorders>
            <w:shd w:val="clear" w:color="auto" w:fill="auto"/>
            <w:vAlign w:val="center"/>
            <w:hideMark/>
          </w:tcPr>
          <w:p w14:paraId="7CD49B39"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0353CDA0"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proofErr w:type="gramStart"/>
            <w:r w:rsidRPr="00014FD4">
              <w:rPr>
                <w:rFonts w:ascii="宋体" w:eastAsia="宋体" w:hAnsi="宋体" w:cs="宋体" w:hint="eastAsia"/>
                <w:kern w:val="0"/>
                <w:sz w:val="20"/>
                <w:szCs w:val="20"/>
              </w:rPr>
              <w:t>沙咀</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4104269A"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1D7C3392"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417CA4CB"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11</w:t>
            </w:r>
          </w:p>
        </w:tc>
        <w:tc>
          <w:tcPr>
            <w:tcW w:w="4383" w:type="dxa"/>
            <w:tcBorders>
              <w:top w:val="nil"/>
              <w:left w:val="nil"/>
              <w:bottom w:val="single" w:sz="4" w:space="0" w:color="auto"/>
              <w:right w:val="single" w:sz="4" w:space="0" w:color="auto"/>
            </w:tcBorders>
            <w:shd w:val="clear" w:color="auto" w:fill="auto"/>
            <w:vAlign w:val="center"/>
            <w:hideMark/>
          </w:tcPr>
          <w:p w14:paraId="65CAC4E7"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2EF0C4DC"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r w:rsidRPr="00014FD4">
              <w:rPr>
                <w:rFonts w:ascii="宋体" w:eastAsia="宋体" w:hAnsi="宋体" w:cs="宋体" w:hint="eastAsia"/>
                <w:kern w:val="0"/>
                <w:sz w:val="20"/>
                <w:szCs w:val="20"/>
              </w:rPr>
              <w:t>白云</w:t>
            </w:r>
          </w:p>
        </w:tc>
        <w:tc>
          <w:tcPr>
            <w:tcW w:w="1134" w:type="dxa"/>
            <w:tcBorders>
              <w:top w:val="nil"/>
              <w:left w:val="nil"/>
              <w:bottom w:val="single" w:sz="4" w:space="0" w:color="auto"/>
              <w:right w:val="single" w:sz="4" w:space="0" w:color="auto"/>
            </w:tcBorders>
            <w:shd w:val="clear" w:color="auto" w:fill="auto"/>
            <w:vAlign w:val="center"/>
            <w:hideMark/>
          </w:tcPr>
          <w:p w14:paraId="65BCF7D2"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25354B6F"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40D31A51"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12</w:t>
            </w:r>
          </w:p>
        </w:tc>
        <w:tc>
          <w:tcPr>
            <w:tcW w:w="4383" w:type="dxa"/>
            <w:tcBorders>
              <w:top w:val="nil"/>
              <w:left w:val="nil"/>
              <w:bottom w:val="single" w:sz="4" w:space="0" w:color="auto"/>
              <w:right w:val="single" w:sz="4" w:space="0" w:color="auto"/>
            </w:tcBorders>
            <w:shd w:val="clear" w:color="auto" w:fill="auto"/>
            <w:vAlign w:val="center"/>
            <w:hideMark/>
          </w:tcPr>
          <w:p w14:paraId="7DA56AB1"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4DFAFD43"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r w:rsidRPr="00014FD4">
              <w:rPr>
                <w:rFonts w:ascii="宋体" w:eastAsia="宋体" w:hAnsi="宋体" w:cs="宋体" w:hint="eastAsia"/>
                <w:kern w:val="0"/>
                <w:sz w:val="20"/>
                <w:szCs w:val="20"/>
              </w:rPr>
              <w:t>大垅</w:t>
            </w:r>
          </w:p>
        </w:tc>
        <w:tc>
          <w:tcPr>
            <w:tcW w:w="1134" w:type="dxa"/>
            <w:tcBorders>
              <w:top w:val="nil"/>
              <w:left w:val="nil"/>
              <w:bottom w:val="single" w:sz="4" w:space="0" w:color="auto"/>
              <w:right w:val="single" w:sz="4" w:space="0" w:color="auto"/>
            </w:tcBorders>
            <w:shd w:val="clear" w:color="auto" w:fill="auto"/>
            <w:vAlign w:val="center"/>
            <w:hideMark/>
          </w:tcPr>
          <w:p w14:paraId="30D2E203"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208D1CAE"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089B9999"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13</w:t>
            </w:r>
          </w:p>
        </w:tc>
        <w:tc>
          <w:tcPr>
            <w:tcW w:w="4383" w:type="dxa"/>
            <w:tcBorders>
              <w:top w:val="nil"/>
              <w:left w:val="nil"/>
              <w:bottom w:val="single" w:sz="4" w:space="0" w:color="auto"/>
              <w:right w:val="single" w:sz="4" w:space="0" w:color="auto"/>
            </w:tcBorders>
            <w:shd w:val="clear" w:color="auto" w:fill="auto"/>
            <w:vAlign w:val="center"/>
            <w:hideMark/>
          </w:tcPr>
          <w:p w14:paraId="546045DE"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0C6533D6"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r w:rsidRPr="00014FD4">
              <w:rPr>
                <w:rFonts w:ascii="宋体" w:eastAsia="宋体" w:hAnsi="宋体" w:cs="宋体" w:hint="eastAsia"/>
                <w:kern w:val="0"/>
                <w:sz w:val="20"/>
                <w:szCs w:val="20"/>
              </w:rPr>
              <w:t>胡进</w:t>
            </w:r>
          </w:p>
        </w:tc>
        <w:tc>
          <w:tcPr>
            <w:tcW w:w="1134" w:type="dxa"/>
            <w:tcBorders>
              <w:top w:val="nil"/>
              <w:left w:val="nil"/>
              <w:bottom w:val="single" w:sz="4" w:space="0" w:color="auto"/>
              <w:right w:val="single" w:sz="4" w:space="0" w:color="auto"/>
            </w:tcBorders>
            <w:shd w:val="clear" w:color="auto" w:fill="auto"/>
            <w:vAlign w:val="center"/>
            <w:hideMark/>
          </w:tcPr>
          <w:p w14:paraId="21825895"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5CF1D333"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6091FCCD"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14</w:t>
            </w:r>
          </w:p>
        </w:tc>
        <w:tc>
          <w:tcPr>
            <w:tcW w:w="4383" w:type="dxa"/>
            <w:tcBorders>
              <w:top w:val="nil"/>
              <w:left w:val="nil"/>
              <w:bottom w:val="single" w:sz="4" w:space="0" w:color="auto"/>
              <w:right w:val="single" w:sz="4" w:space="0" w:color="auto"/>
            </w:tcBorders>
            <w:shd w:val="clear" w:color="auto" w:fill="auto"/>
            <w:vAlign w:val="center"/>
            <w:hideMark/>
          </w:tcPr>
          <w:p w14:paraId="5B9C2A26"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1109E04E"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r w:rsidRPr="00014FD4">
              <w:rPr>
                <w:rFonts w:ascii="宋体" w:eastAsia="宋体" w:hAnsi="宋体" w:cs="宋体" w:hint="eastAsia"/>
                <w:kern w:val="0"/>
                <w:sz w:val="20"/>
                <w:szCs w:val="20"/>
              </w:rPr>
              <w:t>节制闸</w:t>
            </w:r>
          </w:p>
        </w:tc>
        <w:tc>
          <w:tcPr>
            <w:tcW w:w="1134" w:type="dxa"/>
            <w:tcBorders>
              <w:top w:val="nil"/>
              <w:left w:val="nil"/>
              <w:bottom w:val="single" w:sz="4" w:space="0" w:color="auto"/>
              <w:right w:val="single" w:sz="4" w:space="0" w:color="auto"/>
            </w:tcBorders>
            <w:shd w:val="clear" w:color="auto" w:fill="auto"/>
            <w:vAlign w:val="center"/>
            <w:hideMark/>
          </w:tcPr>
          <w:p w14:paraId="42EEC469"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07F608BE"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44402A50"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15</w:t>
            </w:r>
          </w:p>
        </w:tc>
        <w:tc>
          <w:tcPr>
            <w:tcW w:w="4383" w:type="dxa"/>
            <w:tcBorders>
              <w:top w:val="nil"/>
              <w:left w:val="nil"/>
              <w:bottom w:val="single" w:sz="4" w:space="0" w:color="auto"/>
              <w:right w:val="single" w:sz="4" w:space="0" w:color="auto"/>
            </w:tcBorders>
            <w:shd w:val="clear" w:color="auto" w:fill="auto"/>
            <w:vAlign w:val="center"/>
            <w:hideMark/>
          </w:tcPr>
          <w:p w14:paraId="6CA41048"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6D119676"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r w:rsidRPr="00014FD4">
              <w:rPr>
                <w:rFonts w:ascii="宋体" w:eastAsia="宋体" w:hAnsi="宋体" w:cs="宋体" w:hint="eastAsia"/>
                <w:kern w:val="0"/>
                <w:sz w:val="20"/>
                <w:szCs w:val="20"/>
              </w:rPr>
              <w:t>月山</w:t>
            </w:r>
          </w:p>
        </w:tc>
        <w:tc>
          <w:tcPr>
            <w:tcW w:w="1134" w:type="dxa"/>
            <w:tcBorders>
              <w:top w:val="nil"/>
              <w:left w:val="nil"/>
              <w:bottom w:val="single" w:sz="4" w:space="0" w:color="auto"/>
              <w:right w:val="single" w:sz="4" w:space="0" w:color="auto"/>
            </w:tcBorders>
            <w:shd w:val="clear" w:color="auto" w:fill="auto"/>
            <w:vAlign w:val="center"/>
            <w:hideMark/>
          </w:tcPr>
          <w:p w14:paraId="56C613E4"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29501E04"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04BA1E9E"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16</w:t>
            </w:r>
          </w:p>
        </w:tc>
        <w:tc>
          <w:tcPr>
            <w:tcW w:w="4383" w:type="dxa"/>
            <w:tcBorders>
              <w:top w:val="nil"/>
              <w:left w:val="nil"/>
              <w:bottom w:val="single" w:sz="4" w:space="0" w:color="auto"/>
              <w:right w:val="single" w:sz="4" w:space="0" w:color="auto"/>
            </w:tcBorders>
            <w:shd w:val="clear" w:color="auto" w:fill="auto"/>
            <w:vAlign w:val="center"/>
            <w:hideMark/>
          </w:tcPr>
          <w:p w14:paraId="733552B6"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5FB2FC9D"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proofErr w:type="gramStart"/>
            <w:r w:rsidRPr="00014FD4">
              <w:rPr>
                <w:rFonts w:ascii="宋体" w:eastAsia="宋体" w:hAnsi="宋体" w:cs="宋体" w:hint="eastAsia"/>
                <w:kern w:val="0"/>
                <w:sz w:val="20"/>
                <w:szCs w:val="20"/>
              </w:rPr>
              <w:t>涂镇</w:t>
            </w:r>
            <w:proofErr w:type="gramEnd"/>
          </w:p>
        </w:tc>
        <w:tc>
          <w:tcPr>
            <w:tcW w:w="1134" w:type="dxa"/>
            <w:tcBorders>
              <w:top w:val="nil"/>
              <w:left w:val="nil"/>
              <w:bottom w:val="single" w:sz="4" w:space="0" w:color="auto"/>
              <w:right w:val="single" w:sz="4" w:space="0" w:color="auto"/>
            </w:tcBorders>
            <w:shd w:val="clear" w:color="auto" w:fill="auto"/>
            <w:vAlign w:val="center"/>
            <w:hideMark/>
          </w:tcPr>
          <w:p w14:paraId="7091ED79"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3288A64F"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019C3807"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17</w:t>
            </w:r>
          </w:p>
        </w:tc>
        <w:tc>
          <w:tcPr>
            <w:tcW w:w="4383" w:type="dxa"/>
            <w:tcBorders>
              <w:top w:val="nil"/>
              <w:left w:val="nil"/>
              <w:bottom w:val="single" w:sz="4" w:space="0" w:color="auto"/>
              <w:right w:val="single" w:sz="4" w:space="0" w:color="auto"/>
            </w:tcBorders>
            <w:shd w:val="clear" w:color="auto" w:fill="auto"/>
            <w:vAlign w:val="center"/>
            <w:hideMark/>
          </w:tcPr>
          <w:p w14:paraId="611E1D56"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鄂州市交通发展有限公司</w:t>
            </w:r>
          </w:p>
        </w:tc>
        <w:tc>
          <w:tcPr>
            <w:tcW w:w="2552" w:type="dxa"/>
            <w:tcBorders>
              <w:top w:val="nil"/>
              <w:left w:val="nil"/>
              <w:bottom w:val="single" w:sz="4" w:space="0" w:color="auto"/>
              <w:right w:val="single" w:sz="4" w:space="0" w:color="auto"/>
            </w:tcBorders>
            <w:shd w:val="clear" w:color="auto" w:fill="auto"/>
            <w:vAlign w:val="center"/>
            <w:hideMark/>
          </w:tcPr>
          <w:p w14:paraId="5B58604E"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鄂城</w:t>
            </w:r>
            <w:r w:rsidRPr="00014FD4">
              <w:rPr>
                <w:rFonts w:ascii="Arial" w:eastAsia="宋体" w:hAnsi="Arial" w:cs="Arial"/>
                <w:kern w:val="0"/>
                <w:sz w:val="20"/>
                <w:szCs w:val="20"/>
              </w:rPr>
              <w:t>-</w:t>
            </w:r>
            <w:r w:rsidRPr="00014FD4">
              <w:rPr>
                <w:rFonts w:ascii="宋体" w:eastAsia="宋体" w:hAnsi="宋体" w:cs="宋体" w:hint="eastAsia"/>
                <w:kern w:val="0"/>
                <w:sz w:val="20"/>
                <w:szCs w:val="20"/>
              </w:rPr>
              <w:t>太和</w:t>
            </w:r>
          </w:p>
        </w:tc>
        <w:tc>
          <w:tcPr>
            <w:tcW w:w="1134" w:type="dxa"/>
            <w:tcBorders>
              <w:top w:val="nil"/>
              <w:left w:val="nil"/>
              <w:bottom w:val="single" w:sz="4" w:space="0" w:color="auto"/>
              <w:right w:val="single" w:sz="4" w:space="0" w:color="auto"/>
            </w:tcBorders>
            <w:shd w:val="clear" w:color="auto" w:fill="auto"/>
            <w:vAlign w:val="center"/>
            <w:hideMark/>
          </w:tcPr>
          <w:p w14:paraId="68738380"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2</w:t>
            </w:r>
          </w:p>
        </w:tc>
      </w:tr>
      <w:tr w:rsidR="00014FD4" w:rsidRPr="00014FD4" w14:paraId="2C23AAD9"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3F60F240"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18</w:t>
            </w:r>
          </w:p>
        </w:tc>
        <w:tc>
          <w:tcPr>
            <w:tcW w:w="4383" w:type="dxa"/>
            <w:tcBorders>
              <w:top w:val="nil"/>
              <w:left w:val="nil"/>
              <w:bottom w:val="single" w:sz="4" w:space="0" w:color="auto"/>
              <w:right w:val="single" w:sz="4" w:space="0" w:color="auto"/>
            </w:tcBorders>
            <w:shd w:val="clear" w:color="auto" w:fill="auto"/>
            <w:vAlign w:val="center"/>
            <w:hideMark/>
          </w:tcPr>
          <w:p w14:paraId="053A5B05"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鄂州市强盛旅游客运有限公司</w:t>
            </w:r>
          </w:p>
        </w:tc>
        <w:tc>
          <w:tcPr>
            <w:tcW w:w="2552" w:type="dxa"/>
            <w:tcBorders>
              <w:top w:val="nil"/>
              <w:left w:val="nil"/>
              <w:bottom w:val="single" w:sz="4" w:space="0" w:color="auto"/>
              <w:right w:val="single" w:sz="4" w:space="0" w:color="auto"/>
            </w:tcBorders>
            <w:shd w:val="clear" w:color="auto" w:fill="auto"/>
            <w:vAlign w:val="center"/>
            <w:hideMark/>
          </w:tcPr>
          <w:p w14:paraId="2AC27329" w14:textId="77777777" w:rsidR="00014FD4" w:rsidRPr="00014FD4" w:rsidRDefault="00014FD4" w:rsidP="00014FD4">
            <w:pPr>
              <w:widowControl/>
              <w:jc w:val="center"/>
              <w:rPr>
                <w:rFonts w:ascii="宋体" w:eastAsia="宋体" w:hAnsi="宋体" w:cs="宋体"/>
                <w:kern w:val="0"/>
                <w:sz w:val="20"/>
                <w:szCs w:val="20"/>
              </w:rPr>
            </w:pPr>
            <w:proofErr w:type="gramStart"/>
            <w:r w:rsidRPr="00014FD4">
              <w:rPr>
                <w:rFonts w:ascii="宋体" w:eastAsia="宋体" w:hAnsi="宋体" w:cs="宋体" w:hint="eastAsia"/>
                <w:kern w:val="0"/>
                <w:sz w:val="20"/>
                <w:szCs w:val="20"/>
              </w:rPr>
              <w:t>涂镇</w:t>
            </w:r>
            <w:proofErr w:type="gramEnd"/>
            <w:r w:rsidRPr="00014FD4">
              <w:rPr>
                <w:rFonts w:ascii="Arial" w:eastAsia="宋体" w:hAnsi="Arial" w:cs="Arial"/>
                <w:kern w:val="0"/>
                <w:sz w:val="20"/>
                <w:szCs w:val="20"/>
              </w:rPr>
              <w:t>-</w:t>
            </w:r>
            <w:r w:rsidRPr="00014FD4">
              <w:rPr>
                <w:rFonts w:ascii="宋体" w:eastAsia="宋体" w:hAnsi="宋体" w:cs="宋体" w:hint="eastAsia"/>
                <w:kern w:val="0"/>
                <w:sz w:val="20"/>
                <w:szCs w:val="20"/>
              </w:rPr>
              <w:t>金牛</w:t>
            </w:r>
          </w:p>
        </w:tc>
        <w:tc>
          <w:tcPr>
            <w:tcW w:w="1134" w:type="dxa"/>
            <w:tcBorders>
              <w:top w:val="nil"/>
              <w:left w:val="nil"/>
              <w:bottom w:val="single" w:sz="4" w:space="0" w:color="auto"/>
              <w:right w:val="single" w:sz="4" w:space="0" w:color="auto"/>
            </w:tcBorders>
            <w:shd w:val="clear" w:color="auto" w:fill="auto"/>
            <w:vAlign w:val="center"/>
            <w:hideMark/>
          </w:tcPr>
          <w:p w14:paraId="00C8A30C"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3</w:t>
            </w:r>
          </w:p>
        </w:tc>
      </w:tr>
      <w:tr w:rsidR="00014FD4" w:rsidRPr="00014FD4" w14:paraId="2FE7460E" w14:textId="77777777" w:rsidTr="00014FD4">
        <w:trPr>
          <w:trHeight w:val="499"/>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6F5E161B" w14:textId="77777777" w:rsidR="00014FD4" w:rsidRPr="00014FD4" w:rsidRDefault="00014FD4" w:rsidP="00014FD4">
            <w:pPr>
              <w:widowControl/>
              <w:jc w:val="center"/>
              <w:rPr>
                <w:rFonts w:ascii="宋体" w:eastAsia="宋体" w:hAnsi="宋体" w:cs="宋体"/>
                <w:color w:val="000000"/>
                <w:kern w:val="0"/>
                <w:sz w:val="22"/>
              </w:rPr>
            </w:pPr>
            <w:r w:rsidRPr="00014FD4">
              <w:rPr>
                <w:rFonts w:ascii="宋体" w:eastAsia="宋体" w:hAnsi="宋体" w:cs="宋体" w:hint="eastAsia"/>
                <w:color w:val="000000"/>
                <w:kern w:val="0"/>
                <w:sz w:val="22"/>
              </w:rPr>
              <w:t>19</w:t>
            </w:r>
          </w:p>
        </w:tc>
        <w:tc>
          <w:tcPr>
            <w:tcW w:w="4383" w:type="dxa"/>
            <w:tcBorders>
              <w:top w:val="nil"/>
              <w:left w:val="nil"/>
              <w:bottom w:val="single" w:sz="4" w:space="0" w:color="auto"/>
              <w:right w:val="single" w:sz="4" w:space="0" w:color="auto"/>
            </w:tcBorders>
            <w:shd w:val="clear" w:color="auto" w:fill="auto"/>
            <w:vAlign w:val="center"/>
            <w:hideMark/>
          </w:tcPr>
          <w:p w14:paraId="0782F5E5"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鄂州市强盛旅游客运有限公司</w:t>
            </w:r>
          </w:p>
        </w:tc>
        <w:tc>
          <w:tcPr>
            <w:tcW w:w="2552" w:type="dxa"/>
            <w:tcBorders>
              <w:top w:val="nil"/>
              <w:left w:val="nil"/>
              <w:bottom w:val="single" w:sz="4" w:space="0" w:color="auto"/>
              <w:right w:val="single" w:sz="4" w:space="0" w:color="auto"/>
            </w:tcBorders>
            <w:shd w:val="clear" w:color="auto" w:fill="auto"/>
            <w:vAlign w:val="center"/>
            <w:hideMark/>
          </w:tcPr>
          <w:p w14:paraId="46201999" w14:textId="77777777" w:rsidR="00014FD4" w:rsidRPr="00014FD4" w:rsidRDefault="00014FD4" w:rsidP="00014FD4">
            <w:pPr>
              <w:widowControl/>
              <w:jc w:val="center"/>
              <w:rPr>
                <w:rFonts w:ascii="宋体" w:eastAsia="宋体" w:hAnsi="宋体" w:cs="宋体"/>
                <w:kern w:val="0"/>
                <w:sz w:val="20"/>
                <w:szCs w:val="20"/>
              </w:rPr>
            </w:pPr>
            <w:r w:rsidRPr="00014FD4">
              <w:rPr>
                <w:rFonts w:ascii="宋体" w:eastAsia="宋体" w:hAnsi="宋体" w:cs="宋体" w:hint="eastAsia"/>
                <w:kern w:val="0"/>
                <w:sz w:val="20"/>
                <w:szCs w:val="20"/>
              </w:rPr>
              <w:t>东边朱</w:t>
            </w:r>
            <w:r w:rsidRPr="00014FD4">
              <w:rPr>
                <w:rFonts w:ascii="Arial" w:eastAsia="宋体" w:hAnsi="Arial" w:cs="Arial"/>
                <w:kern w:val="0"/>
                <w:sz w:val="20"/>
                <w:szCs w:val="20"/>
              </w:rPr>
              <w:t>-</w:t>
            </w:r>
            <w:r w:rsidRPr="00014FD4">
              <w:rPr>
                <w:rFonts w:ascii="宋体" w:eastAsia="宋体" w:hAnsi="宋体" w:cs="宋体" w:hint="eastAsia"/>
                <w:kern w:val="0"/>
                <w:sz w:val="20"/>
                <w:szCs w:val="20"/>
              </w:rPr>
              <w:t>保安</w:t>
            </w:r>
          </w:p>
        </w:tc>
        <w:tc>
          <w:tcPr>
            <w:tcW w:w="1134" w:type="dxa"/>
            <w:tcBorders>
              <w:top w:val="nil"/>
              <w:left w:val="nil"/>
              <w:bottom w:val="single" w:sz="4" w:space="0" w:color="auto"/>
              <w:right w:val="single" w:sz="4" w:space="0" w:color="auto"/>
            </w:tcBorders>
            <w:shd w:val="clear" w:color="auto" w:fill="auto"/>
            <w:vAlign w:val="center"/>
            <w:hideMark/>
          </w:tcPr>
          <w:p w14:paraId="5882E064" w14:textId="77777777" w:rsidR="00014FD4" w:rsidRPr="00014FD4" w:rsidRDefault="00014FD4" w:rsidP="00014FD4">
            <w:pPr>
              <w:widowControl/>
              <w:jc w:val="center"/>
              <w:rPr>
                <w:rFonts w:ascii="Arial" w:eastAsia="宋体" w:hAnsi="Arial" w:cs="Arial"/>
                <w:kern w:val="0"/>
                <w:sz w:val="20"/>
                <w:szCs w:val="20"/>
              </w:rPr>
            </w:pPr>
            <w:r w:rsidRPr="00014FD4">
              <w:rPr>
                <w:rFonts w:ascii="Arial" w:eastAsia="宋体" w:hAnsi="Arial" w:cs="Arial"/>
                <w:kern w:val="0"/>
                <w:sz w:val="20"/>
                <w:szCs w:val="20"/>
              </w:rPr>
              <w:t>3</w:t>
            </w:r>
          </w:p>
        </w:tc>
      </w:tr>
    </w:tbl>
    <w:p w14:paraId="5E59A4AA" w14:textId="77777777" w:rsidR="00B31175" w:rsidRDefault="00B31175">
      <w:pPr>
        <w:ind w:firstLineChars="200" w:firstLine="640"/>
        <w:rPr>
          <w:rFonts w:ascii="仿宋" w:eastAsia="仿宋" w:hAnsi="仿宋" w:cs="仿宋"/>
          <w:sz w:val="32"/>
          <w:szCs w:val="32"/>
        </w:rPr>
      </w:pPr>
    </w:p>
    <w:p w14:paraId="567E8DD7" w14:textId="77777777" w:rsidR="00B31175" w:rsidRDefault="00B31175">
      <w:pPr>
        <w:rPr>
          <w:rFonts w:ascii="仿宋" w:eastAsia="仿宋" w:hAnsi="仿宋" w:cs="仿宋"/>
          <w:sz w:val="32"/>
          <w:szCs w:val="32"/>
        </w:rPr>
      </w:pPr>
    </w:p>
    <w:p w14:paraId="50145F19" w14:textId="77777777" w:rsidR="00B31175" w:rsidRDefault="00A555A0">
      <w:pPr>
        <w:rPr>
          <w:rFonts w:ascii="仿宋" w:eastAsia="仿宋" w:hAnsi="仿宋" w:cs="仿宋"/>
          <w:b/>
          <w:bCs/>
          <w:sz w:val="32"/>
          <w:szCs w:val="32"/>
        </w:rPr>
      </w:pPr>
      <w:r>
        <w:rPr>
          <w:rFonts w:ascii="仿宋" w:eastAsia="仿宋" w:hAnsi="仿宋" w:cs="仿宋" w:hint="eastAsia"/>
          <w:b/>
          <w:bCs/>
          <w:sz w:val="32"/>
          <w:szCs w:val="32"/>
        </w:rPr>
        <w:lastRenderedPageBreak/>
        <w:t>附件3：</w:t>
      </w:r>
    </w:p>
    <w:tbl>
      <w:tblPr>
        <w:tblW w:w="10065" w:type="dxa"/>
        <w:jc w:val="center"/>
        <w:tblLook w:val="04A0" w:firstRow="1" w:lastRow="0" w:firstColumn="1" w:lastColumn="0" w:noHBand="0" w:noVBand="1"/>
      </w:tblPr>
      <w:tblGrid>
        <w:gridCol w:w="1364"/>
        <w:gridCol w:w="1080"/>
        <w:gridCol w:w="1080"/>
        <w:gridCol w:w="1080"/>
        <w:gridCol w:w="1080"/>
        <w:gridCol w:w="1080"/>
        <w:gridCol w:w="1080"/>
        <w:gridCol w:w="1080"/>
        <w:gridCol w:w="1141"/>
      </w:tblGrid>
      <w:tr w:rsidR="00B31175" w14:paraId="35A35379" w14:textId="77777777" w:rsidTr="005F0142">
        <w:trPr>
          <w:trHeight w:val="465"/>
          <w:jc w:val="center"/>
        </w:trPr>
        <w:tc>
          <w:tcPr>
            <w:tcW w:w="10065" w:type="dxa"/>
            <w:gridSpan w:val="9"/>
            <w:tcBorders>
              <w:top w:val="nil"/>
              <w:left w:val="nil"/>
              <w:bottom w:val="single" w:sz="8" w:space="0" w:color="000000"/>
              <w:right w:val="nil"/>
            </w:tcBorders>
            <w:shd w:val="clear" w:color="auto" w:fill="auto"/>
            <w:noWrap/>
            <w:vAlign w:val="center"/>
          </w:tcPr>
          <w:p w14:paraId="389134CC" w14:textId="1C5520AF" w:rsidR="00B31175" w:rsidRPr="00EA418F" w:rsidRDefault="00A555A0">
            <w:pPr>
              <w:widowControl/>
              <w:jc w:val="center"/>
              <w:textAlignment w:val="center"/>
              <w:rPr>
                <w:rFonts w:ascii="黑体" w:eastAsia="黑体" w:hAnsi="宋体" w:cs="黑体"/>
                <w:color w:val="000000"/>
                <w:sz w:val="32"/>
                <w:szCs w:val="32"/>
              </w:rPr>
            </w:pPr>
            <w:r w:rsidRPr="00EA418F">
              <w:rPr>
                <w:rFonts w:ascii="黑体" w:eastAsia="黑体" w:hAnsi="宋体" w:cs="黑体" w:hint="eastAsia"/>
                <w:color w:val="000000"/>
                <w:kern w:val="0"/>
                <w:sz w:val="32"/>
                <w:szCs w:val="32"/>
                <w:lang w:bidi="ar"/>
              </w:rPr>
              <w:t>鄂州市省级农村客运</w:t>
            </w:r>
            <w:r w:rsidR="00EA418F" w:rsidRPr="00EA418F">
              <w:rPr>
                <w:rFonts w:ascii="黑体" w:eastAsia="黑体" w:hAnsi="宋体" w:cs="黑体" w:hint="eastAsia"/>
                <w:color w:val="000000"/>
                <w:kern w:val="0"/>
                <w:sz w:val="32"/>
                <w:szCs w:val="32"/>
                <w:lang w:bidi="ar"/>
              </w:rPr>
              <w:t>发展补助</w:t>
            </w:r>
            <w:r w:rsidRPr="00EA418F">
              <w:rPr>
                <w:rFonts w:ascii="黑体" w:eastAsia="黑体" w:hAnsi="宋体" w:cs="黑体" w:hint="eastAsia"/>
                <w:color w:val="000000"/>
                <w:kern w:val="0"/>
                <w:sz w:val="32"/>
                <w:szCs w:val="32"/>
                <w:lang w:bidi="ar"/>
              </w:rPr>
              <w:t>资金分配表</w:t>
            </w:r>
          </w:p>
        </w:tc>
      </w:tr>
      <w:tr w:rsidR="00B31175" w14:paraId="413815CB" w14:textId="77777777" w:rsidTr="005F0142">
        <w:trPr>
          <w:trHeight w:val="855"/>
          <w:jc w:val="center"/>
        </w:trPr>
        <w:tc>
          <w:tcPr>
            <w:tcW w:w="1364" w:type="dxa"/>
            <w:tcBorders>
              <w:top w:val="single" w:sz="8" w:space="0" w:color="000000"/>
              <w:left w:val="single" w:sz="8" w:space="0" w:color="000000"/>
              <w:bottom w:val="single" w:sz="4" w:space="0" w:color="000000"/>
              <w:right w:val="single" w:sz="4" w:space="0" w:color="000000"/>
              <w:tl2br w:val="single" w:sz="8" w:space="0" w:color="000000"/>
            </w:tcBorders>
            <w:shd w:val="clear" w:color="auto" w:fill="auto"/>
            <w:vAlign w:val="center"/>
          </w:tcPr>
          <w:p w14:paraId="55C608DF" w14:textId="77777777" w:rsidR="00B31175" w:rsidRDefault="00A555A0">
            <w:pPr>
              <w:widowControl/>
              <w:jc w:val="left"/>
              <w:textAlignment w:val="center"/>
              <w:rPr>
                <w:rFonts w:ascii="等线" w:eastAsia="等线" w:hAnsi="等线" w:cs="等线"/>
                <w:color w:val="000000"/>
                <w:sz w:val="22"/>
              </w:rPr>
            </w:pPr>
            <w:r>
              <w:rPr>
                <w:rFonts w:ascii="等线" w:eastAsia="等线" w:hAnsi="等线" w:cs="等线" w:hint="eastAsia"/>
                <w:color w:val="000000"/>
                <w:kern w:val="0"/>
                <w:sz w:val="22"/>
                <w:lang w:bidi="ar"/>
              </w:rPr>
              <w:t xml:space="preserve">               项目                                                                                                         行政区</w:t>
            </w:r>
          </w:p>
        </w:tc>
        <w:tc>
          <w:tcPr>
            <w:tcW w:w="108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294F2A88"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农村客运车辆数量（辆）</w:t>
            </w:r>
          </w:p>
        </w:tc>
        <w:tc>
          <w:tcPr>
            <w:tcW w:w="108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5D1F5CE0"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农村客运车辆座位数（座）</w:t>
            </w:r>
          </w:p>
        </w:tc>
        <w:tc>
          <w:tcPr>
            <w:tcW w:w="108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173AE36E"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行政村数量（</w:t>
            </w:r>
            <w:proofErr w:type="gramStart"/>
            <w:r>
              <w:rPr>
                <w:rFonts w:ascii="等线" w:eastAsia="等线" w:hAnsi="等线" w:cs="等线" w:hint="eastAsia"/>
                <w:color w:val="000000"/>
                <w:kern w:val="0"/>
                <w:sz w:val="22"/>
                <w:lang w:bidi="ar"/>
              </w:rPr>
              <w:t>个</w:t>
            </w:r>
            <w:proofErr w:type="gramEnd"/>
            <w:r>
              <w:rPr>
                <w:rFonts w:ascii="等线" w:eastAsia="等线" w:hAnsi="等线" w:cs="等线" w:hint="eastAsia"/>
                <w:color w:val="000000"/>
                <w:kern w:val="0"/>
                <w:sz w:val="22"/>
                <w:lang w:bidi="ar"/>
              </w:rPr>
              <w:t>）</w:t>
            </w:r>
          </w:p>
        </w:tc>
        <w:tc>
          <w:tcPr>
            <w:tcW w:w="108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4933B592"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上年度农村客运考核分数</w:t>
            </w:r>
          </w:p>
        </w:tc>
        <w:tc>
          <w:tcPr>
            <w:tcW w:w="108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5FC98E3C"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上年度农村客运考核系数</w:t>
            </w:r>
          </w:p>
        </w:tc>
        <w:tc>
          <w:tcPr>
            <w:tcW w:w="108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526278B9"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地域系数</w:t>
            </w:r>
          </w:p>
        </w:tc>
        <w:tc>
          <w:tcPr>
            <w:tcW w:w="1080" w:type="dxa"/>
            <w:tcBorders>
              <w:top w:val="single" w:sz="8" w:space="0" w:color="000000"/>
              <w:left w:val="single" w:sz="4" w:space="0" w:color="000000"/>
              <w:bottom w:val="single" w:sz="4" w:space="0" w:color="000000"/>
              <w:right w:val="single" w:sz="4" w:space="0" w:color="000000"/>
            </w:tcBorders>
            <w:shd w:val="clear" w:color="auto" w:fill="auto"/>
            <w:vAlign w:val="center"/>
          </w:tcPr>
          <w:p w14:paraId="26BE44C0" w14:textId="0552B29D"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资金分配综合系数</w:t>
            </w:r>
          </w:p>
        </w:tc>
        <w:tc>
          <w:tcPr>
            <w:tcW w:w="1141" w:type="dxa"/>
            <w:tcBorders>
              <w:top w:val="single" w:sz="8" w:space="0" w:color="000000"/>
              <w:left w:val="single" w:sz="4" w:space="0" w:color="000000"/>
              <w:bottom w:val="single" w:sz="4" w:space="0" w:color="000000"/>
              <w:right w:val="single" w:sz="8" w:space="0" w:color="000000"/>
            </w:tcBorders>
            <w:shd w:val="clear" w:color="auto" w:fill="auto"/>
            <w:vAlign w:val="center"/>
          </w:tcPr>
          <w:p w14:paraId="6C6030AC" w14:textId="629ED75A" w:rsidR="00B31175" w:rsidRDefault="00A555A0">
            <w:pPr>
              <w:widowControl/>
              <w:jc w:val="left"/>
              <w:textAlignment w:val="center"/>
              <w:rPr>
                <w:rFonts w:ascii="等线" w:eastAsia="等线" w:hAnsi="等线" w:cs="等线"/>
                <w:color w:val="000000"/>
                <w:sz w:val="22"/>
              </w:rPr>
            </w:pPr>
            <w:r>
              <w:rPr>
                <w:rFonts w:ascii="等线" w:eastAsia="等线" w:hAnsi="等线" w:cs="等线" w:hint="eastAsia"/>
                <w:color w:val="000000"/>
                <w:kern w:val="0"/>
                <w:sz w:val="22"/>
                <w:lang w:bidi="ar"/>
              </w:rPr>
              <w:t>分配资金（万元）</w:t>
            </w:r>
          </w:p>
        </w:tc>
      </w:tr>
      <w:tr w:rsidR="00B31175" w14:paraId="6CB5C025" w14:textId="77777777" w:rsidTr="005F0142">
        <w:trPr>
          <w:trHeight w:val="480"/>
          <w:jc w:val="center"/>
        </w:trPr>
        <w:tc>
          <w:tcPr>
            <w:tcW w:w="1364" w:type="dxa"/>
            <w:tcBorders>
              <w:top w:val="single" w:sz="4" w:space="0" w:color="000000"/>
              <w:left w:val="single" w:sz="8" w:space="0" w:color="000000"/>
              <w:bottom w:val="single" w:sz="4" w:space="0" w:color="000000"/>
              <w:right w:val="single" w:sz="4" w:space="0" w:color="000000"/>
            </w:tcBorders>
            <w:shd w:val="clear" w:color="auto" w:fill="auto"/>
            <w:noWrap/>
            <w:vAlign w:val="center"/>
          </w:tcPr>
          <w:p w14:paraId="3547E3D9"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梁子湖区</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FCC99C" w14:textId="51166246" w:rsidR="00B31175" w:rsidRDefault="005F0142">
            <w:pPr>
              <w:widowControl/>
              <w:jc w:val="center"/>
              <w:textAlignment w:val="center"/>
              <w:rPr>
                <w:rFonts w:ascii="等线" w:eastAsia="等线" w:hAnsi="等线" w:cs="等线"/>
                <w:color w:val="000000"/>
                <w:sz w:val="22"/>
              </w:rPr>
            </w:pPr>
            <w:r>
              <w:rPr>
                <w:rFonts w:ascii="等线" w:eastAsia="等线" w:hAnsi="等线" w:cs="等线"/>
                <w:color w:val="000000"/>
                <w:kern w:val="0"/>
                <w:sz w:val="22"/>
                <w:lang w:bidi="ar"/>
              </w:rPr>
              <w:t>65</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CF2DF9" w14:textId="264BDE2A" w:rsidR="00B31175" w:rsidRDefault="005F0142">
            <w:pPr>
              <w:widowControl/>
              <w:jc w:val="center"/>
              <w:textAlignment w:val="center"/>
              <w:rPr>
                <w:rFonts w:ascii="等线" w:eastAsia="等线" w:hAnsi="等线" w:cs="等线"/>
                <w:color w:val="000000"/>
                <w:sz w:val="22"/>
              </w:rPr>
            </w:pPr>
            <w:r>
              <w:rPr>
                <w:rFonts w:ascii="等线" w:eastAsia="等线" w:hAnsi="等线" w:cs="等线"/>
                <w:color w:val="000000"/>
                <w:kern w:val="0"/>
                <w:sz w:val="22"/>
                <w:lang w:bidi="ar"/>
              </w:rPr>
              <w:t>1594</w:t>
            </w:r>
            <w:r w:rsidR="00A555A0">
              <w:rPr>
                <w:rFonts w:ascii="等线" w:eastAsia="等线" w:hAnsi="等线" w:cs="等线" w:hint="eastAsia"/>
                <w:color w:val="000000"/>
                <w:kern w:val="0"/>
                <w:sz w:val="22"/>
                <w:lang w:bidi="ar"/>
              </w:rPr>
              <w:t xml:space="preserve"> </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23B487"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 xml:space="preserve">87 </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D15751" w14:textId="0043D9F3" w:rsidR="00B31175" w:rsidRDefault="00325047">
            <w:pPr>
              <w:widowControl/>
              <w:jc w:val="center"/>
              <w:textAlignment w:val="center"/>
              <w:rPr>
                <w:rFonts w:ascii="等线" w:eastAsia="等线" w:hAnsi="等线" w:cs="等线"/>
                <w:color w:val="000000"/>
                <w:sz w:val="22"/>
              </w:rPr>
            </w:pPr>
            <w:r>
              <w:rPr>
                <w:rFonts w:ascii="等线" w:eastAsia="等线" w:hAnsi="等线" w:cs="等线"/>
                <w:color w:val="000000"/>
                <w:kern w:val="0"/>
                <w:sz w:val="22"/>
                <w:lang w:bidi="ar"/>
              </w:rPr>
              <w:t>92.91</w:t>
            </w:r>
            <w:r w:rsidR="00A555A0">
              <w:rPr>
                <w:rFonts w:ascii="等线" w:eastAsia="等线" w:hAnsi="等线" w:cs="等线" w:hint="eastAsia"/>
                <w:color w:val="000000"/>
                <w:kern w:val="0"/>
                <w:sz w:val="22"/>
                <w:lang w:bidi="ar"/>
              </w:rPr>
              <w:t xml:space="preserve"> </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0F81B7"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 xml:space="preserve">1.10 </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F0014D"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 xml:space="preserve">1.00 </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6ECD2E" w14:textId="11FC016D" w:rsidR="00B31175" w:rsidRDefault="00325047">
            <w:pPr>
              <w:widowControl/>
              <w:jc w:val="center"/>
              <w:textAlignment w:val="center"/>
              <w:rPr>
                <w:rFonts w:ascii="等线" w:eastAsia="等线" w:hAnsi="等线" w:cs="等线"/>
                <w:color w:val="000000"/>
                <w:sz w:val="22"/>
              </w:rPr>
            </w:pPr>
            <w:r>
              <w:rPr>
                <w:rFonts w:ascii="等线" w:eastAsia="等线" w:hAnsi="等线" w:cs="等线"/>
                <w:color w:val="000000"/>
                <w:kern w:val="0"/>
                <w:sz w:val="22"/>
                <w:lang w:bidi="ar"/>
              </w:rPr>
              <w:t>1.10</w:t>
            </w:r>
          </w:p>
        </w:tc>
        <w:tc>
          <w:tcPr>
            <w:tcW w:w="1141" w:type="dxa"/>
            <w:tcBorders>
              <w:top w:val="single" w:sz="4" w:space="0" w:color="000000"/>
              <w:left w:val="single" w:sz="4" w:space="0" w:color="000000"/>
              <w:bottom w:val="single" w:sz="4" w:space="0" w:color="000000"/>
              <w:right w:val="single" w:sz="8" w:space="0" w:color="000000"/>
            </w:tcBorders>
            <w:shd w:val="clear" w:color="auto" w:fill="auto"/>
            <w:noWrap/>
            <w:vAlign w:val="center"/>
          </w:tcPr>
          <w:p w14:paraId="56C207E5" w14:textId="01199CEB" w:rsidR="00B31175" w:rsidRDefault="00325047">
            <w:pPr>
              <w:widowControl/>
              <w:jc w:val="center"/>
              <w:textAlignment w:val="center"/>
              <w:rPr>
                <w:rFonts w:ascii="等线" w:eastAsia="等线" w:hAnsi="等线" w:cs="等线"/>
                <w:color w:val="000000"/>
                <w:sz w:val="22"/>
              </w:rPr>
            </w:pPr>
            <w:r>
              <w:rPr>
                <w:rFonts w:ascii="等线" w:eastAsia="等线" w:hAnsi="等线" w:cs="等线"/>
                <w:color w:val="000000"/>
                <w:kern w:val="0"/>
                <w:sz w:val="22"/>
                <w:lang w:bidi="ar"/>
              </w:rPr>
              <w:t>98.00</w:t>
            </w:r>
            <w:r w:rsidR="00A555A0">
              <w:rPr>
                <w:rFonts w:ascii="等线" w:eastAsia="等线" w:hAnsi="等线" w:cs="等线" w:hint="eastAsia"/>
                <w:color w:val="000000"/>
                <w:kern w:val="0"/>
                <w:sz w:val="22"/>
                <w:lang w:bidi="ar"/>
              </w:rPr>
              <w:t xml:space="preserve"> </w:t>
            </w:r>
          </w:p>
        </w:tc>
      </w:tr>
      <w:tr w:rsidR="00B31175" w14:paraId="0D67277D" w14:textId="77777777" w:rsidTr="005F0142">
        <w:trPr>
          <w:trHeight w:val="480"/>
          <w:jc w:val="center"/>
        </w:trPr>
        <w:tc>
          <w:tcPr>
            <w:tcW w:w="1364" w:type="dxa"/>
            <w:tcBorders>
              <w:top w:val="single" w:sz="4" w:space="0" w:color="000000"/>
              <w:left w:val="single" w:sz="8" w:space="0" w:color="000000"/>
              <w:bottom w:val="single" w:sz="8" w:space="0" w:color="000000"/>
              <w:right w:val="single" w:sz="4" w:space="0" w:color="000000"/>
            </w:tcBorders>
            <w:shd w:val="clear" w:color="auto" w:fill="auto"/>
            <w:noWrap/>
            <w:vAlign w:val="center"/>
          </w:tcPr>
          <w:p w14:paraId="1399311F"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合计</w:t>
            </w:r>
          </w:p>
        </w:tc>
        <w:tc>
          <w:tcPr>
            <w:tcW w:w="1080" w:type="dxa"/>
            <w:tcBorders>
              <w:top w:val="single" w:sz="4" w:space="0" w:color="000000"/>
              <w:left w:val="single" w:sz="4" w:space="0" w:color="000000"/>
              <w:bottom w:val="single" w:sz="8" w:space="0" w:color="000000"/>
              <w:right w:val="single" w:sz="4" w:space="0" w:color="000000"/>
            </w:tcBorders>
            <w:shd w:val="clear" w:color="auto" w:fill="auto"/>
            <w:noWrap/>
            <w:vAlign w:val="center"/>
          </w:tcPr>
          <w:p w14:paraId="76FE3877" w14:textId="6A9F476F" w:rsidR="00B31175" w:rsidRDefault="00B31175">
            <w:pPr>
              <w:widowControl/>
              <w:jc w:val="center"/>
              <w:textAlignment w:val="center"/>
              <w:rPr>
                <w:rFonts w:ascii="等线" w:eastAsia="等线" w:hAnsi="等线" w:cs="等线"/>
                <w:color w:val="000000"/>
                <w:sz w:val="22"/>
              </w:rPr>
            </w:pPr>
          </w:p>
        </w:tc>
        <w:tc>
          <w:tcPr>
            <w:tcW w:w="1080" w:type="dxa"/>
            <w:tcBorders>
              <w:top w:val="single" w:sz="4" w:space="0" w:color="000000"/>
              <w:left w:val="single" w:sz="4" w:space="0" w:color="000000"/>
              <w:bottom w:val="single" w:sz="8" w:space="0" w:color="000000"/>
              <w:right w:val="single" w:sz="4" w:space="0" w:color="000000"/>
            </w:tcBorders>
            <w:shd w:val="clear" w:color="auto" w:fill="auto"/>
            <w:noWrap/>
            <w:vAlign w:val="center"/>
          </w:tcPr>
          <w:p w14:paraId="11C93501" w14:textId="1E06B849" w:rsidR="00B31175" w:rsidRDefault="00325047">
            <w:pPr>
              <w:widowControl/>
              <w:jc w:val="center"/>
              <w:textAlignment w:val="center"/>
              <w:rPr>
                <w:rFonts w:ascii="等线" w:eastAsia="等线" w:hAnsi="等线" w:cs="等线"/>
                <w:color w:val="000000"/>
                <w:sz w:val="22"/>
              </w:rPr>
            </w:pPr>
            <w:r>
              <w:rPr>
                <w:rFonts w:ascii="等线" w:eastAsia="等线" w:hAnsi="等线" w:cs="等线"/>
                <w:color w:val="000000"/>
                <w:kern w:val="0"/>
                <w:sz w:val="22"/>
                <w:lang w:bidi="ar"/>
              </w:rPr>
              <w:t xml:space="preserve"> </w:t>
            </w:r>
          </w:p>
        </w:tc>
        <w:tc>
          <w:tcPr>
            <w:tcW w:w="1080" w:type="dxa"/>
            <w:tcBorders>
              <w:top w:val="single" w:sz="4" w:space="0" w:color="000000"/>
              <w:left w:val="single" w:sz="4" w:space="0" w:color="000000"/>
              <w:bottom w:val="single" w:sz="8" w:space="0" w:color="000000"/>
              <w:right w:val="single" w:sz="4" w:space="0" w:color="000000"/>
            </w:tcBorders>
            <w:shd w:val="clear" w:color="auto" w:fill="auto"/>
            <w:noWrap/>
            <w:vAlign w:val="center"/>
          </w:tcPr>
          <w:p w14:paraId="6F031FEE" w14:textId="460E37D3" w:rsidR="00B31175" w:rsidRDefault="00325047">
            <w:pPr>
              <w:widowControl/>
              <w:jc w:val="center"/>
              <w:textAlignment w:val="center"/>
              <w:rPr>
                <w:rFonts w:ascii="等线" w:eastAsia="等线" w:hAnsi="等线" w:cs="等线"/>
                <w:color w:val="000000"/>
                <w:sz w:val="22"/>
              </w:rPr>
            </w:pPr>
            <w:r>
              <w:rPr>
                <w:rFonts w:ascii="等线" w:eastAsia="等线" w:hAnsi="等线" w:cs="等线"/>
                <w:color w:val="000000"/>
                <w:kern w:val="0"/>
                <w:sz w:val="22"/>
                <w:lang w:bidi="ar"/>
              </w:rPr>
              <w:t xml:space="preserve"> </w:t>
            </w:r>
          </w:p>
        </w:tc>
        <w:tc>
          <w:tcPr>
            <w:tcW w:w="1080" w:type="dxa"/>
            <w:tcBorders>
              <w:top w:val="single" w:sz="4" w:space="0" w:color="000000"/>
              <w:left w:val="single" w:sz="4" w:space="0" w:color="000000"/>
              <w:bottom w:val="single" w:sz="8" w:space="0" w:color="000000"/>
              <w:right w:val="single" w:sz="4" w:space="0" w:color="000000"/>
            </w:tcBorders>
            <w:shd w:val="clear" w:color="auto" w:fill="auto"/>
            <w:noWrap/>
            <w:vAlign w:val="center"/>
          </w:tcPr>
          <w:p w14:paraId="65ECF2FB"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 xml:space="preserve"> </w:t>
            </w:r>
          </w:p>
        </w:tc>
        <w:tc>
          <w:tcPr>
            <w:tcW w:w="1080" w:type="dxa"/>
            <w:tcBorders>
              <w:top w:val="single" w:sz="4" w:space="0" w:color="000000"/>
              <w:left w:val="single" w:sz="4" w:space="0" w:color="000000"/>
              <w:bottom w:val="single" w:sz="8" w:space="0" w:color="000000"/>
              <w:right w:val="single" w:sz="4" w:space="0" w:color="000000"/>
            </w:tcBorders>
            <w:shd w:val="clear" w:color="auto" w:fill="auto"/>
            <w:noWrap/>
            <w:vAlign w:val="center"/>
          </w:tcPr>
          <w:p w14:paraId="4E327B66"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 xml:space="preserve"> </w:t>
            </w:r>
          </w:p>
        </w:tc>
        <w:tc>
          <w:tcPr>
            <w:tcW w:w="1080" w:type="dxa"/>
            <w:tcBorders>
              <w:top w:val="single" w:sz="4" w:space="0" w:color="000000"/>
              <w:left w:val="single" w:sz="4" w:space="0" w:color="000000"/>
              <w:bottom w:val="single" w:sz="8" w:space="0" w:color="000000"/>
              <w:right w:val="single" w:sz="4" w:space="0" w:color="000000"/>
            </w:tcBorders>
            <w:shd w:val="clear" w:color="auto" w:fill="auto"/>
            <w:noWrap/>
            <w:vAlign w:val="center"/>
          </w:tcPr>
          <w:p w14:paraId="01B4C755"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 xml:space="preserve"> </w:t>
            </w:r>
          </w:p>
        </w:tc>
        <w:tc>
          <w:tcPr>
            <w:tcW w:w="1080" w:type="dxa"/>
            <w:tcBorders>
              <w:top w:val="single" w:sz="4" w:space="0" w:color="000000"/>
              <w:left w:val="single" w:sz="4" w:space="0" w:color="000000"/>
              <w:bottom w:val="single" w:sz="8" w:space="0" w:color="000000"/>
              <w:right w:val="single" w:sz="4" w:space="0" w:color="000000"/>
            </w:tcBorders>
            <w:shd w:val="clear" w:color="auto" w:fill="auto"/>
            <w:noWrap/>
            <w:vAlign w:val="center"/>
          </w:tcPr>
          <w:p w14:paraId="0F4FC21A" w14:textId="77777777" w:rsidR="00B31175" w:rsidRDefault="00A555A0">
            <w:pPr>
              <w:widowControl/>
              <w:jc w:val="center"/>
              <w:textAlignment w:val="center"/>
              <w:rPr>
                <w:rFonts w:ascii="等线" w:eastAsia="等线" w:hAnsi="等线" w:cs="等线"/>
                <w:color w:val="000000"/>
                <w:sz w:val="22"/>
              </w:rPr>
            </w:pPr>
            <w:r>
              <w:rPr>
                <w:rFonts w:ascii="等线" w:eastAsia="等线" w:hAnsi="等线" w:cs="等线" w:hint="eastAsia"/>
                <w:color w:val="000000"/>
                <w:kern w:val="0"/>
                <w:sz w:val="22"/>
                <w:lang w:bidi="ar"/>
              </w:rPr>
              <w:t xml:space="preserve"> </w:t>
            </w:r>
          </w:p>
        </w:tc>
        <w:tc>
          <w:tcPr>
            <w:tcW w:w="1141" w:type="dxa"/>
            <w:tcBorders>
              <w:top w:val="single" w:sz="4" w:space="0" w:color="000000"/>
              <w:left w:val="single" w:sz="4" w:space="0" w:color="000000"/>
              <w:bottom w:val="single" w:sz="8" w:space="0" w:color="000000"/>
              <w:right w:val="single" w:sz="8" w:space="0" w:color="000000"/>
            </w:tcBorders>
            <w:shd w:val="clear" w:color="auto" w:fill="auto"/>
            <w:noWrap/>
            <w:vAlign w:val="center"/>
          </w:tcPr>
          <w:p w14:paraId="01D61819" w14:textId="49F88016" w:rsidR="00B31175" w:rsidRDefault="00220860">
            <w:pPr>
              <w:widowControl/>
              <w:jc w:val="center"/>
              <w:textAlignment w:val="center"/>
              <w:rPr>
                <w:rFonts w:ascii="等线" w:eastAsia="等线" w:hAnsi="等线" w:cs="等线"/>
                <w:color w:val="000000"/>
                <w:sz w:val="22"/>
              </w:rPr>
            </w:pPr>
            <w:r>
              <w:rPr>
                <w:rFonts w:ascii="等线" w:eastAsia="等线" w:hAnsi="等线" w:cs="等线" w:hint="eastAsia"/>
                <w:color w:val="000000"/>
                <w:sz w:val="22"/>
              </w:rPr>
              <w:t>9</w:t>
            </w:r>
            <w:r>
              <w:rPr>
                <w:rFonts w:ascii="等线" w:eastAsia="等线" w:hAnsi="等线" w:cs="等线"/>
                <w:color w:val="000000"/>
                <w:sz w:val="22"/>
              </w:rPr>
              <w:t>8</w:t>
            </w:r>
          </w:p>
        </w:tc>
      </w:tr>
    </w:tbl>
    <w:p w14:paraId="4962A6ED" w14:textId="77777777" w:rsidR="00B31175" w:rsidRDefault="00B31175">
      <w:pPr>
        <w:rPr>
          <w:rFonts w:ascii="仿宋" w:eastAsia="仿宋" w:hAnsi="仿宋" w:cs="仿宋"/>
          <w:b/>
          <w:bCs/>
          <w:sz w:val="32"/>
          <w:szCs w:val="32"/>
        </w:rPr>
      </w:pPr>
    </w:p>
    <w:p w14:paraId="68AAABA3" w14:textId="77777777" w:rsidR="00B31175" w:rsidRDefault="00B31175">
      <w:pPr>
        <w:ind w:firstLineChars="200" w:firstLine="640"/>
        <w:rPr>
          <w:rFonts w:ascii="仿宋" w:eastAsia="仿宋" w:hAnsi="仿宋" w:cs="仿宋"/>
          <w:sz w:val="32"/>
          <w:szCs w:val="32"/>
        </w:rPr>
      </w:pPr>
    </w:p>
    <w:p w14:paraId="76876860" w14:textId="77777777" w:rsidR="00B31175" w:rsidRDefault="00B31175">
      <w:pPr>
        <w:ind w:firstLineChars="200" w:firstLine="640"/>
        <w:rPr>
          <w:rFonts w:ascii="仿宋" w:eastAsia="仿宋" w:hAnsi="仿宋" w:cs="仿宋"/>
          <w:sz w:val="32"/>
          <w:szCs w:val="32"/>
        </w:rPr>
      </w:pPr>
    </w:p>
    <w:p w14:paraId="43BC14C0" w14:textId="77777777" w:rsidR="00B31175" w:rsidRDefault="00B31175">
      <w:pPr>
        <w:pStyle w:val="a8"/>
        <w:ind w:firstLine="320"/>
        <w:rPr>
          <w:rFonts w:ascii="仿宋" w:eastAsia="仿宋" w:hAnsi="仿宋" w:cs="仿宋"/>
          <w:sz w:val="32"/>
          <w:szCs w:val="32"/>
        </w:rPr>
      </w:pPr>
    </w:p>
    <w:bookmarkEnd w:id="2"/>
    <w:p w14:paraId="2174D68E" w14:textId="77777777" w:rsidR="00B31175" w:rsidRDefault="00B31175">
      <w:pPr>
        <w:spacing w:line="560" w:lineRule="exact"/>
      </w:pPr>
    </w:p>
    <w:sectPr w:rsidR="00B31175">
      <w:footerReference w:type="default" r:id="rId7"/>
      <w:pgSz w:w="11906" w:h="16838"/>
      <w:pgMar w:top="2154" w:right="1474" w:bottom="1984" w:left="1587" w:header="851" w:footer="992" w:gutter="0"/>
      <w:pgNumType w:fmt="numberInDash"/>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44F6D" w14:textId="77777777" w:rsidR="003108EE" w:rsidRDefault="003108EE">
      <w:r>
        <w:separator/>
      </w:r>
    </w:p>
  </w:endnote>
  <w:endnote w:type="continuationSeparator" w:id="0">
    <w:p w14:paraId="3D528076" w14:textId="77777777" w:rsidR="003108EE" w:rsidRDefault="003108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_GB2312">
    <w:altName w:val="方正仿宋_GBK"/>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18C94" w14:textId="77777777" w:rsidR="00B31175" w:rsidRDefault="00A555A0">
    <w:pPr>
      <w:pStyle w:val="a6"/>
    </w:pPr>
    <w:r>
      <w:rPr>
        <w:noProof/>
      </w:rPr>
      <mc:AlternateContent>
        <mc:Choice Requires="wps">
          <w:drawing>
            <wp:anchor distT="0" distB="0" distL="114300" distR="114300" simplePos="0" relativeHeight="251659264" behindDoc="0" locked="0" layoutInCell="1" allowOverlap="1" wp14:anchorId="559E39F7" wp14:editId="3222A048">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6BC50B" w14:textId="77777777" w:rsidR="00B31175" w:rsidRDefault="00A555A0">
                          <w:pPr>
                            <w:pStyle w:val="a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559E39F7" id="_x0000_t202" coordsize="21600,21600" o:spt="202" path="m,l,21600r21600,l21600,xe">
              <v:stroke joinstyle="miter"/>
              <v:path gradientshapeok="t" o:connecttype="rect"/>
            </v:shapetype>
            <v:shape id="文本框 2" o:spid="_x0000_s1026" type="#_x0000_t202" style="position:absolute;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fit-shape-to-text:t" inset="0,0,0,0">
                <w:txbxContent>
                  <w:p w14:paraId="756BC50B" w14:textId="77777777" w:rsidR="00B31175" w:rsidRDefault="00A555A0">
                    <w:pPr>
                      <w:pStyle w:val="a6"/>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9BD9FB" w14:textId="77777777" w:rsidR="003108EE" w:rsidRDefault="003108EE">
      <w:r>
        <w:separator/>
      </w:r>
    </w:p>
  </w:footnote>
  <w:footnote w:type="continuationSeparator" w:id="0">
    <w:p w14:paraId="728037CD" w14:textId="77777777" w:rsidR="003108EE" w:rsidRDefault="003108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Tk5YmYwMTRkOTliMDE0ZjZkNWVhMWFlMDRlMGNkMGMifQ=="/>
  </w:docVars>
  <w:rsids>
    <w:rsidRoot w:val="136B2AA3"/>
    <w:rsid w:val="00014FD4"/>
    <w:rsid w:val="0004706F"/>
    <w:rsid w:val="00062118"/>
    <w:rsid w:val="00123546"/>
    <w:rsid w:val="00186874"/>
    <w:rsid w:val="001B37C2"/>
    <w:rsid w:val="001E5DA7"/>
    <w:rsid w:val="00220860"/>
    <w:rsid w:val="00276C8D"/>
    <w:rsid w:val="00292B76"/>
    <w:rsid w:val="003108EE"/>
    <w:rsid w:val="00310B90"/>
    <w:rsid w:val="00325047"/>
    <w:rsid w:val="003605FF"/>
    <w:rsid w:val="0037731C"/>
    <w:rsid w:val="00382DEE"/>
    <w:rsid w:val="00404DB2"/>
    <w:rsid w:val="004213FB"/>
    <w:rsid w:val="004B1090"/>
    <w:rsid w:val="004D3423"/>
    <w:rsid w:val="0052792A"/>
    <w:rsid w:val="00533241"/>
    <w:rsid w:val="005E27BC"/>
    <w:rsid w:val="005F0142"/>
    <w:rsid w:val="005F0296"/>
    <w:rsid w:val="0066208D"/>
    <w:rsid w:val="007259D0"/>
    <w:rsid w:val="007B2266"/>
    <w:rsid w:val="008E6902"/>
    <w:rsid w:val="00911D0E"/>
    <w:rsid w:val="00913152"/>
    <w:rsid w:val="0094441D"/>
    <w:rsid w:val="00957C1A"/>
    <w:rsid w:val="00981A5A"/>
    <w:rsid w:val="00A21A2F"/>
    <w:rsid w:val="00A3000B"/>
    <w:rsid w:val="00A53D7D"/>
    <w:rsid w:val="00A555A0"/>
    <w:rsid w:val="00AB5A7F"/>
    <w:rsid w:val="00AE6728"/>
    <w:rsid w:val="00B31175"/>
    <w:rsid w:val="00B40213"/>
    <w:rsid w:val="00B83DE4"/>
    <w:rsid w:val="00B8643E"/>
    <w:rsid w:val="00BB7186"/>
    <w:rsid w:val="00BC3642"/>
    <w:rsid w:val="00BD0561"/>
    <w:rsid w:val="00C100B3"/>
    <w:rsid w:val="00C1326F"/>
    <w:rsid w:val="00C678FF"/>
    <w:rsid w:val="00C75A5B"/>
    <w:rsid w:val="00C95914"/>
    <w:rsid w:val="00D607BA"/>
    <w:rsid w:val="00DE6BE5"/>
    <w:rsid w:val="00E546A2"/>
    <w:rsid w:val="00EA418F"/>
    <w:rsid w:val="00ED2042"/>
    <w:rsid w:val="00FB150F"/>
    <w:rsid w:val="00FE2F59"/>
    <w:rsid w:val="029702A0"/>
    <w:rsid w:val="02C72207"/>
    <w:rsid w:val="02DE7C7D"/>
    <w:rsid w:val="03B94246"/>
    <w:rsid w:val="05F72E03"/>
    <w:rsid w:val="07F341CA"/>
    <w:rsid w:val="09222CFA"/>
    <w:rsid w:val="092B1742"/>
    <w:rsid w:val="09B53482"/>
    <w:rsid w:val="09FB55E3"/>
    <w:rsid w:val="0B6B22C9"/>
    <w:rsid w:val="0C762CD4"/>
    <w:rsid w:val="0CBD3586"/>
    <w:rsid w:val="0D4A5F0F"/>
    <w:rsid w:val="0D9C676A"/>
    <w:rsid w:val="0E772D33"/>
    <w:rsid w:val="0EB83115"/>
    <w:rsid w:val="0EE04D7C"/>
    <w:rsid w:val="0F4A506F"/>
    <w:rsid w:val="115560EE"/>
    <w:rsid w:val="11AC5819"/>
    <w:rsid w:val="12BA7692"/>
    <w:rsid w:val="13225964"/>
    <w:rsid w:val="13622204"/>
    <w:rsid w:val="136B2AA3"/>
    <w:rsid w:val="143771ED"/>
    <w:rsid w:val="14F527F1"/>
    <w:rsid w:val="15727382"/>
    <w:rsid w:val="16781D3E"/>
    <w:rsid w:val="169324C5"/>
    <w:rsid w:val="1791130A"/>
    <w:rsid w:val="18133ACD"/>
    <w:rsid w:val="1A4C32C6"/>
    <w:rsid w:val="1C145C8B"/>
    <w:rsid w:val="1CB87339"/>
    <w:rsid w:val="1DEB1048"/>
    <w:rsid w:val="1E236A34"/>
    <w:rsid w:val="1F645556"/>
    <w:rsid w:val="1F920200"/>
    <w:rsid w:val="20F14BC7"/>
    <w:rsid w:val="214614AE"/>
    <w:rsid w:val="21661111"/>
    <w:rsid w:val="21B87493"/>
    <w:rsid w:val="239F0532"/>
    <w:rsid w:val="23D42CAA"/>
    <w:rsid w:val="23EB1DA2"/>
    <w:rsid w:val="24C50845"/>
    <w:rsid w:val="25DE0C27"/>
    <w:rsid w:val="260956BB"/>
    <w:rsid w:val="273527D3"/>
    <w:rsid w:val="27A92A7B"/>
    <w:rsid w:val="28DE3C83"/>
    <w:rsid w:val="2A500BB0"/>
    <w:rsid w:val="2A8E16D9"/>
    <w:rsid w:val="2B070442"/>
    <w:rsid w:val="2C3047F6"/>
    <w:rsid w:val="2C6E531E"/>
    <w:rsid w:val="2D560F91"/>
    <w:rsid w:val="30492EE5"/>
    <w:rsid w:val="30C916BD"/>
    <w:rsid w:val="31553F23"/>
    <w:rsid w:val="324906D1"/>
    <w:rsid w:val="33A45AC9"/>
    <w:rsid w:val="34FF38FF"/>
    <w:rsid w:val="35195E86"/>
    <w:rsid w:val="35222B18"/>
    <w:rsid w:val="359E4EC6"/>
    <w:rsid w:val="35D501BC"/>
    <w:rsid w:val="38E440DA"/>
    <w:rsid w:val="39490093"/>
    <w:rsid w:val="398B1820"/>
    <w:rsid w:val="3AE207DD"/>
    <w:rsid w:val="3BE64ED1"/>
    <w:rsid w:val="3CA408E8"/>
    <w:rsid w:val="3D05582A"/>
    <w:rsid w:val="3EC31EE8"/>
    <w:rsid w:val="3F0F473E"/>
    <w:rsid w:val="3F5E1222"/>
    <w:rsid w:val="400C0C7E"/>
    <w:rsid w:val="40DE086C"/>
    <w:rsid w:val="423451C7"/>
    <w:rsid w:val="425012F6"/>
    <w:rsid w:val="45813EBC"/>
    <w:rsid w:val="46C329DE"/>
    <w:rsid w:val="46D10617"/>
    <w:rsid w:val="470D6507"/>
    <w:rsid w:val="475C240A"/>
    <w:rsid w:val="47B2035D"/>
    <w:rsid w:val="47C85DD2"/>
    <w:rsid w:val="4A6E2C61"/>
    <w:rsid w:val="4A883D8D"/>
    <w:rsid w:val="4B37569A"/>
    <w:rsid w:val="4B75001F"/>
    <w:rsid w:val="4C732FC1"/>
    <w:rsid w:val="4D005D50"/>
    <w:rsid w:val="4D4C4DB0"/>
    <w:rsid w:val="4E5B79A0"/>
    <w:rsid w:val="4F2F6737"/>
    <w:rsid w:val="4F4F2935"/>
    <w:rsid w:val="50131BB5"/>
    <w:rsid w:val="501F49FD"/>
    <w:rsid w:val="512B5E47"/>
    <w:rsid w:val="520D0FB1"/>
    <w:rsid w:val="527C1C93"/>
    <w:rsid w:val="53EC4BF7"/>
    <w:rsid w:val="542720D3"/>
    <w:rsid w:val="54A43723"/>
    <w:rsid w:val="554F7B33"/>
    <w:rsid w:val="565C42B5"/>
    <w:rsid w:val="574F3E1A"/>
    <w:rsid w:val="57FA3D86"/>
    <w:rsid w:val="58C3061C"/>
    <w:rsid w:val="593C0F40"/>
    <w:rsid w:val="599B6EA3"/>
    <w:rsid w:val="59EA607C"/>
    <w:rsid w:val="5A952381"/>
    <w:rsid w:val="5C6C2EAC"/>
    <w:rsid w:val="5CC46711"/>
    <w:rsid w:val="5D156F6C"/>
    <w:rsid w:val="5D225E4D"/>
    <w:rsid w:val="5D276C9F"/>
    <w:rsid w:val="5D2B49E2"/>
    <w:rsid w:val="5D445AA3"/>
    <w:rsid w:val="5D546CA2"/>
    <w:rsid w:val="5EA20CD3"/>
    <w:rsid w:val="5F1D56A7"/>
    <w:rsid w:val="617F250F"/>
    <w:rsid w:val="618F69B0"/>
    <w:rsid w:val="62167411"/>
    <w:rsid w:val="628E1C9B"/>
    <w:rsid w:val="62B15989"/>
    <w:rsid w:val="63021D41"/>
    <w:rsid w:val="640D4B8E"/>
    <w:rsid w:val="65787230"/>
    <w:rsid w:val="69F85C3D"/>
    <w:rsid w:val="6C1256EA"/>
    <w:rsid w:val="6C9003BD"/>
    <w:rsid w:val="6CFC73C8"/>
    <w:rsid w:val="6D6A3304"/>
    <w:rsid w:val="70937C8C"/>
    <w:rsid w:val="70D6480D"/>
    <w:rsid w:val="7113780F"/>
    <w:rsid w:val="71A5490B"/>
    <w:rsid w:val="720553A9"/>
    <w:rsid w:val="723D4B43"/>
    <w:rsid w:val="724834E8"/>
    <w:rsid w:val="72BC2B97"/>
    <w:rsid w:val="730218E9"/>
    <w:rsid w:val="73580DCC"/>
    <w:rsid w:val="73B9469D"/>
    <w:rsid w:val="73C52021"/>
    <w:rsid w:val="74211CE6"/>
    <w:rsid w:val="748A603A"/>
    <w:rsid w:val="748C1DB2"/>
    <w:rsid w:val="74AA2238"/>
    <w:rsid w:val="751C014E"/>
    <w:rsid w:val="775C3CBE"/>
    <w:rsid w:val="775F150F"/>
    <w:rsid w:val="77986BAF"/>
    <w:rsid w:val="7883171E"/>
    <w:rsid w:val="788F3C1F"/>
    <w:rsid w:val="78A70F68"/>
    <w:rsid w:val="78DF5A45"/>
    <w:rsid w:val="7A187C44"/>
    <w:rsid w:val="7A1A1C0E"/>
    <w:rsid w:val="7A792DD8"/>
    <w:rsid w:val="7AE344B3"/>
    <w:rsid w:val="7C174657"/>
    <w:rsid w:val="7EB22415"/>
    <w:rsid w:val="7ED502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B20D"/>
  <w15:docId w15:val="{0258ABCB-D0FD-48B4-96F3-19F154FF0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uiPriority="99" w:qFormat="1"/>
    <w:lsdException w:name="header" w:qFormat="1"/>
    <w:lsdException w:name="footer" w:semiHidden="1" w:uiPriority="99" w:unhideWhenUsed="1" w:qFormat="1"/>
    <w:lsdException w:name="caption" w:semiHidden="1" w:unhideWhenUsed="1" w:qFormat="1"/>
    <w:lsdException w:name="Title" w:qFormat="1"/>
    <w:lsdException w:name="Default Paragraph Font" w:semiHidden="1" w:uiPriority="1" w:unhideWhenUsed="1" w:qFormat="1"/>
    <w:lsdException w:name="Body Text" w:qFormat="1"/>
    <w:lsdException w:name="Body Text Indent" w:uiPriority="99" w:unhideWhenUsed="1" w:qFormat="1"/>
    <w:lsdException w:name="Subtitle" w:qFormat="1"/>
    <w:lsdException w:name="Body Text First Indent" w:qFormat="1"/>
    <w:lsdException w:name="Body Text First Indent 2"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autoRedefine/>
    <w:uiPriority w:val="99"/>
    <w:qFormat/>
    <w:pPr>
      <w:ind w:firstLineChars="200" w:firstLine="420"/>
    </w:pPr>
    <w:rPr>
      <w:rFonts w:eastAsia="仿宋"/>
      <w:sz w:val="32"/>
    </w:rPr>
  </w:style>
  <w:style w:type="paragraph" w:styleId="a4">
    <w:name w:val="Body Text"/>
    <w:basedOn w:val="a"/>
    <w:autoRedefine/>
    <w:qFormat/>
  </w:style>
  <w:style w:type="paragraph" w:styleId="a5">
    <w:name w:val="Body Text Indent"/>
    <w:basedOn w:val="a"/>
    <w:next w:val="a3"/>
    <w:autoRedefine/>
    <w:uiPriority w:val="99"/>
    <w:unhideWhenUsed/>
    <w:qFormat/>
    <w:pPr>
      <w:spacing w:after="120"/>
      <w:ind w:leftChars="200" w:left="420"/>
    </w:pPr>
  </w:style>
  <w:style w:type="paragraph" w:styleId="a6">
    <w:name w:val="footer"/>
    <w:basedOn w:val="a"/>
    <w:autoRedefine/>
    <w:uiPriority w:val="99"/>
    <w:unhideWhenUsed/>
    <w:qFormat/>
    <w:pPr>
      <w:tabs>
        <w:tab w:val="center" w:pos="4153"/>
        <w:tab w:val="right" w:pos="8306"/>
      </w:tabs>
      <w:snapToGrid w:val="0"/>
      <w:jc w:val="left"/>
    </w:pPr>
    <w:rPr>
      <w:sz w:val="18"/>
    </w:rPr>
  </w:style>
  <w:style w:type="paragraph" w:styleId="a7">
    <w:name w:val="header"/>
    <w:basedOn w:val="a"/>
    <w:autoRedefine/>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8">
    <w:name w:val="Body Text First Indent"/>
    <w:basedOn w:val="a4"/>
    <w:autoRedefine/>
    <w:qFormat/>
    <w:pPr>
      <w:ind w:firstLineChars="100" w:firstLine="420"/>
    </w:pPr>
  </w:style>
  <w:style w:type="paragraph" w:styleId="2">
    <w:name w:val="Body Text First Indent 2"/>
    <w:basedOn w:val="a5"/>
    <w:autoRedefine/>
    <w:uiPriority w:val="99"/>
    <w:unhideWhenUsed/>
    <w:qFormat/>
    <w:pPr>
      <w:ind w:firstLineChars="200" w:firstLine="420"/>
    </w:pPr>
  </w:style>
  <w:style w:type="character" w:customStyle="1" w:styleId="font112">
    <w:name w:val="font112"/>
    <w:basedOn w:val="a0"/>
    <w:autoRedefine/>
    <w:qFormat/>
    <w:rPr>
      <w:rFonts w:ascii="Arial" w:hAnsi="Arial" w:cs="Arial" w:hint="default"/>
      <w:color w:val="000000"/>
      <w:sz w:val="16"/>
      <w:szCs w:val="16"/>
      <w:u w:val="none"/>
    </w:rPr>
  </w:style>
  <w:style w:type="character" w:customStyle="1" w:styleId="font71">
    <w:name w:val="font71"/>
    <w:basedOn w:val="a0"/>
    <w:autoRedefine/>
    <w:qFormat/>
    <w:rPr>
      <w:rFonts w:ascii="宋体" w:eastAsia="宋体" w:hAnsi="宋体" w:cs="宋体" w:hint="eastAsia"/>
      <w:color w:val="000000"/>
      <w:sz w:val="18"/>
      <w:szCs w:val="18"/>
      <w:u w:val="none"/>
    </w:rPr>
  </w:style>
  <w:style w:type="character" w:customStyle="1" w:styleId="font61">
    <w:name w:val="font61"/>
    <w:basedOn w:val="a0"/>
    <w:autoRedefine/>
    <w:qFormat/>
    <w:rPr>
      <w:rFonts w:ascii="宋体" w:eastAsia="宋体" w:hAnsi="宋体" w:cs="宋体" w:hint="eastAsia"/>
      <w:color w:val="000000"/>
      <w:sz w:val="18"/>
      <w:szCs w:val="18"/>
      <w:u w:val="none"/>
    </w:rPr>
  </w:style>
  <w:style w:type="character" w:customStyle="1" w:styleId="font131">
    <w:name w:val="font131"/>
    <w:basedOn w:val="a0"/>
    <w:autoRedefine/>
    <w:qFormat/>
    <w:rPr>
      <w:rFonts w:ascii="宋体" w:eastAsia="宋体" w:hAnsi="宋体" w:cs="宋体" w:hint="eastAsia"/>
      <w:color w:val="000000"/>
      <w:sz w:val="16"/>
      <w:szCs w:val="16"/>
      <w:u w:val="none"/>
    </w:rPr>
  </w:style>
  <w:style w:type="character" w:customStyle="1" w:styleId="font01">
    <w:name w:val="font01"/>
    <w:basedOn w:val="a0"/>
    <w:autoRedefine/>
    <w:qFormat/>
    <w:rPr>
      <w:rFonts w:ascii="Arial" w:hAnsi="Arial" w:cs="Arial"/>
      <w:color w:val="000000"/>
      <w:sz w:val="18"/>
      <w:szCs w:val="18"/>
      <w:u w:val="none"/>
    </w:rPr>
  </w:style>
  <w:style w:type="paragraph" w:customStyle="1" w:styleId="p0">
    <w:name w:val="p0"/>
    <w:basedOn w:val="a"/>
    <w:autoRedefine/>
    <w:qFormat/>
    <w:pPr>
      <w:widowControl/>
    </w:pPr>
    <w:rPr>
      <w:rFonts w:ascii="Calibri" w:hAnsi="Calibri"/>
      <w:kern w:val="0"/>
      <w:szCs w:val="21"/>
    </w:rPr>
  </w:style>
  <w:style w:type="character" w:customStyle="1" w:styleId="font51">
    <w:name w:val="font51"/>
    <w:basedOn w:val="a0"/>
    <w:autoRedefine/>
    <w:qFormat/>
    <w:rPr>
      <w:rFonts w:ascii="宋体" w:eastAsia="宋体" w:hAnsi="宋体" w:cs="宋体" w:hint="eastAsia"/>
      <w:color w:val="000000"/>
      <w:sz w:val="20"/>
      <w:szCs w:val="20"/>
      <w:u w:val="none"/>
    </w:rPr>
  </w:style>
  <w:style w:type="character" w:customStyle="1" w:styleId="font21">
    <w:name w:val="font21"/>
    <w:basedOn w:val="a0"/>
    <w:autoRedefine/>
    <w:qFormat/>
    <w:rPr>
      <w:rFonts w:ascii="宋体" w:eastAsia="宋体" w:hAnsi="宋体" w:cs="宋体" w:hint="eastAsia"/>
      <w:color w:val="000000"/>
      <w:sz w:val="24"/>
      <w:szCs w:val="24"/>
      <w:u w:val="none"/>
    </w:rPr>
  </w:style>
  <w:style w:type="character" w:customStyle="1" w:styleId="font41">
    <w:name w:val="font41"/>
    <w:basedOn w:val="a0"/>
    <w:autoRedefine/>
    <w:qFormat/>
    <w:rPr>
      <w:rFonts w:ascii="宋体" w:eastAsia="宋体" w:hAnsi="宋体" w:cs="宋体" w:hint="eastAsia"/>
      <w:color w:val="000000"/>
      <w:sz w:val="24"/>
      <w:szCs w:val="24"/>
      <w:u w:val="none"/>
    </w:rPr>
  </w:style>
  <w:style w:type="character" w:customStyle="1" w:styleId="font11">
    <w:name w:val="font11"/>
    <w:basedOn w:val="a0"/>
    <w:autoRedefine/>
    <w:qFormat/>
    <w:rPr>
      <w:rFonts w:ascii="宋体" w:eastAsia="宋体" w:hAnsi="宋体" w:cs="宋体" w:hint="eastAsia"/>
      <w:color w:val="000000"/>
      <w:sz w:val="22"/>
      <w:szCs w:val="22"/>
      <w:u w:val="none"/>
    </w:rPr>
  </w:style>
  <w:style w:type="character" w:customStyle="1" w:styleId="font81">
    <w:name w:val="font81"/>
    <w:basedOn w:val="a0"/>
    <w:autoRedefine/>
    <w:qFormat/>
    <w:rPr>
      <w:rFonts w:ascii="宋体" w:eastAsia="宋体" w:hAnsi="宋体" w:cs="宋体" w:hint="eastAsia"/>
      <w:color w:val="000000"/>
      <w:sz w:val="20"/>
      <w:szCs w:val="20"/>
      <w:u w:val="none"/>
    </w:rPr>
  </w:style>
  <w:style w:type="paragraph" w:styleId="a9">
    <w:name w:val="Date"/>
    <w:basedOn w:val="a"/>
    <w:next w:val="a"/>
    <w:link w:val="aa"/>
    <w:rsid w:val="00EA418F"/>
    <w:pPr>
      <w:ind w:leftChars="2500" w:left="100"/>
    </w:pPr>
  </w:style>
  <w:style w:type="character" w:customStyle="1" w:styleId="aa">
    <w:name w:val="日期 字符"/>
    <w:basedOn w:val="a0"/>
    <w:link w:val="a9"/>
    <w:rsid w:val="00EA418F"/>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1666">
      <w:bodyDiv w:val="1"/>
      <w:marLeft w:val="0"/>
      <w:marRight w:val="0"/>
      <w:marTop w:val="0"/>
      <w:marBottom w:val="0"/>
      <w:divBdr>
        <w:top w:val="none" w:sz="0" w:space="0" w:color="auto"/>
        <w:left w:val="none" w:sz="0" w:space="0" w:color="auto"/>
        <w:bottom w:val="none" w:sz="0" w:space="0" w:color="auto"/>
        <w:right w:val="none" w:sz="0" w:space="0" w:color="auto"/>
      </w:divBdr>
    </w:div>
    <w:div w:id="540559233">
      <w:bodyDiv w:val="1"/>
      <w:marLeft w:val="0"/>
      <w:marRight w:val="0"/>
      <w:marTop w:val="0"/>
      <w:marBottom w:val="0"/>
      <w:divBdr>
        <w:top w:val="none" w:sz="0" w:space="0" w:color="auto"/>
        <w:left w:val="none" w:sz="0" w:space="0" w:color="auto"/>
        <w:bottom w:val="none" w:sz="0" w:space="0" w:color="auto"/>
        <w:right w:val="none" w:sz="0" w:space="0" w:color="auto"/>
      </w:divBdr>
    </w:div>
    <w:div w:id="14520896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797</Words>
  <Characters>4544</Characters>
  <Application>Microsoft Office Word</Application>
  <DocSecurity>0</DocSecurity>
  <Lines>37</Lines>
  <Paragraphs>10</Paragraphs>
  <ScaleCrop>false</ScaleCrop>
  <Company/>
  <LinksUpToDate>false</LinksUpToDate>
  <CharactersWithSpaces>5331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dc:creator>
  <cp:lastModifiedBy>伟 周</cp:lastModifiedBy>
  <cp:revision>4</cp:revision>
  <cp:lastPrinted>2025-03-25T08:28:00Z</cp:lastPrinted>
  <dcterms:created xsi:type="dcterms:W3CDTF">2025-03-25T08:28:00Z</dcterms:created>
  <dcterms:modified xsi:type="dcterms:W3CDTF">2025-03-25T08:41:00Z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14F36E02B5324B97947CFC0BD3AF32ED_13</vt:lpwstr>
  </property>
</Properties>
</file>